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B0" w:rsidRPr="0033316F" w:rsidRDefault="00CD66B0" w:rsidP="00840AF8">
      <w:pPr>
        <w:pStyle w:val="a3"/>
        <w:jc w:val="center"/>
        <w:outlineLvl w:val="1"/>
        <w:rPr>
          <w:rFonts w:ascii="Times New Roman" w:hAnsi="Times New Roman" w:cs="Times New Roman"/>
          <w:b/>
          <w:sz w:val="28"/>
          <w:szCs w:val="28"/>
        </w:rPr>
      </w:pPr>
      <w:bookmarkStart w:id="0" w:name="_Toc21552388"/>
      <w:r w:rsidRPr="0033316F">
        <w:rPr>
          <w:rFonts w:ascii="Times New Roman" w:hAnsi="Times New Roman" w:cs="Times New Roman"/>
          <w:b/>
          <w:sz w:val="28"/>
          <w:szCs w:val="28"/>
        </w:rPr>
        <w:t>Практическое занятие 3</w:t>
      </w:r>
      <w:bookmarkEnd w:id="0"/>
    </w:p>
    <w:p w:rsidR="00BE49C9" w:rsidRPr="0033316F" w:rsidRDefault="00BE49C9" w:rsidP="00840AF8">
      <w:pPr>
        <w:pStyle w:val="a3"/>
        <w:jc w:val="center"/>
        <w:outlineLvl w:val="1"/>
        <w:rPr>
          <w:rFonts w:ascii="Times New Roman" w:hAnsi="Times New Roman" w:cs="Times New Roman"/>
          <w:b/>
          <w:sz w:val="28"/>
          <w:szCs w:val="28"/>
        </w:rPr>
      </w:pPr>
    </w:p>
    <w:p w:rsidR="00CD66B0" w:rsidRPr="0033316F" w:rsidRDefault="00CD66B0" w:rsidP="00840AF8">
      <w:pPr>
        <w:pStyle w:val="a3"/>
        <w:jc w:val="center"/>
        <w:outlineLvl w:val="1"/>
        <w:rPr>
          <w:rFonts w:ascii="Times New Roman" w:hAnsi="Times New Roman" w:cs="Times New Roman"/>
          <w:b/>
          <w:sz w:val="28"/>
          <w:szCs w:val="28"/>
        </w:rPr>
      </w:pPr>
      <w:bookmarkStart w:id="1" w:name="_Toc21552389"/>
      <w:r w:rsidRPr="0033316F">
        <w:rPr>
          <w:rFonts w:ascii="Times New Roman" w:hAnsi="Times New Roman" w:cs="Times New Roman"/>
          <w:b/>
          <w:sz w:val="28"/>
          <w:szCs w:val="28"/>
        </w:rPr>
        <w:t>Тема: «Денежный рынок. Кредитно-денежная система, её роль в стабилизации экономики»</w:t>
      </w:r>
      <w:bookmarkEnd w:id="1"/>
    </w:p>
    <w:p w:rsidR="00CD66B0" w:rsidRPr="0033316F" w:rsidRDefault="00CD66B0" w:rsidP="00840AF8">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33316F">
        <w:rPr>
          <w:rFonts w:ascii="Times New Roman" w:eastAsia="Times New Roman" w:hAnsi="Times New Roman" w:cs="Times New Roman"/>
          <w:sz w:val="28"/>
          <w:szCs w:val="28"/>
          <w:shd w:val="clear" w:color="auto" w:fill="FFFFFF"/>
          <w:lang w:eastAsia="ru-RU"/>
        </w:rPr>
        <w:t>Все задания выполняются письменно.</w:t>
      </w:r>
    </w:p>
    <w:p w:rsidR="00CD66B0" w:rsidRPr="001B4957" w:rsidRDefault="00CD66B0" w:rsidP="00840AF8">
      <w:pPr>
        <w:pStyle w:val="a3"/>
        <w:jc w:val="both"/>
        <w:rPr>
          <w:rFonts w:ascii="Times New Roman" w:hAnsi="Times New Roman" w:cs="Times New Roman"/>
          <w:b/>
          <w:sz w:val="28"/>
          <w:szCs w:val="28"/>
        </w:rPr>
      </w:pPr>
      <w:r w:rsidRPr="001B4957">
        <w:rPr>
          <w:rFonts w:ascii="Times New Roman" w:hAnsi="Times New Roman" w:cs="Times New Roman"/>
          <w:b/>
          <w:sz w:val="28"/>
          <w:szCs w:val="28"/>
        </w:rPr>
        <w:t xml:space="preserve">Задание 1. Ответить на вопросы: </w:t>
      </w:r>
    </w:p>
    <w:p w:rsidR="00CD66B0" w:rsidRPr="001B4957" w:rsidRDefault="00CD66B0" w:rsidP="00840AF8">
      <w:pPr>
        <w:pStyle w:val="a3"/>
        <w:numPr>
          <w:ilvl w:val="0"/>
          <w:numId w:val="1"/>
        </w:numPr>
        <w:tabs>
          <w:tab w:val="left" w:pos="993"/>
        </w:tabs>
        <w:ind w:left="0" w:firstLine="709"/>
        <w:jc w:val="both"/>
        <w:rPr>
          <w:rFonts w:ascii="Times New Roman" w:hAnsi="Times New Roman" w:cs="Times New Roman"/>
          <w:b/>
          <w:sz w:val="28"/>
          <w:szCs w:val="28"/>
        </w:rPr>
      </w:pPr>
      <w:r w:rsidRPr="001B4957">
        <w:rPr>
          <w:rFonts w:ascii="Times New Roman" w:hAnsi="Times New Roman" w:cs="Times New Roman"/>
          <w:b/>
          <w:sz w:val="28"/>
          <w:szCs w:val="28"/>
        </w:rPr>
        <w:t>В каких случаях и при каких условиях кредитно-денежная и бюджетно-налоговая политика могут вступать в противоречие, а когда могут действовать однонаправленно?</w:t>
      </w:r>
    </w:p>
    <w:p w:rsidR="0033316F" w:rsidRPr="0033316F" w:rsidRDefault="0033316F" w:rsidP="0033316F">
      <w:pPr>
        <w:pStyle w:val="a3"/>
        <w:tabs>
          <w:tab w:val="left" w:pos="993"/>
        </w:tabs>
        <w:ind w:firstLine="709"/>
        <w:jc w:val="both"/>
        <w:rPr>
          <w:rStyle w:val="aa"/>
          <w:rFonts w:ascii="Times New Roman" w:hAnsi="Times New Roman" w:cs="Times New Roman"/>
          <w:i w:val="0"/>
          <w:sz w:val="28"/>
        </w:rPr>
      </w:pPr>
      <w:r w:rsidRPr="0033316F">
        <w:rPr>
          <w:rStyle w:val="aa"/>
          <w:rFonts w:ascii="Times New Roman" w:hAnsi="Times New Roman" w:cs="Times New Roman"/>
          <w:i w:val="0"/>
          <w:sz w:val="28"/>
        </w:rPr>
        <w:t>Денежно-кредитная политика тесно связана с бюджетно-налоговой и внешнеэкономической политикой. Если Центральный Банк ставит целью поддержание фиксированного обменного курса, то самостоятельная внутренняя денежная политика оказывается практически невозможной, так как увеличение или сокращение валютных резервов (покупка или продажа Центральным Банком иностранной валюты на валютном рынке) в целях поддержания обменного курса автоматически ведет к изменению денежной массы в экономике (например, при покупке валюты предложение денег в экономике увеличивается, так как Центральный Банк расплачивается за нее своими обязательствами). Исключение составляет лишь ситуация, когда Центральный Банк проводит стерилизацию притока или оттока валютных резервов, нейтрализуя колебания денежной массы, происшедшие вследствие валютных операций, изменением объема внутреннего кредита с помощью известных инструментов денежной политики.</w:t>
      </w:r>
    </w:p>
    <w:p w:rsidR="0033316F" w:rsidRPr="0033316F" w:rsidRDefault="0033316F" w:rsidP="0033316F">
      <w:pPr>
        <w:pStyle w:val="a3"/>
        <w:tabs>
          <w:tab w:val="left" w:pos="993"/>
        </w:tabs>
        <w:ind w:firstLine="709"/>
        <w:jc w:val="both"/>
        <w:rPr>
          <w:rStyle w:val="aa"/>
          <w:rFonts w:ascii="Times New Roman" w:hAnsi="Times New Roman" w:cs="Times New Roman"/>
          <w:i w:val="0"/>
          <w:sz w:val="28"/>
        </w:rPr>
      </w:pPr>
      <w:r w:rsidRPr="0033316F">
        <w:rPr>
          <w:rStyle w:val="aa"/>
          <w:rFonts w:ascii="Times New Roman" w:hAnsi="Times New Roman" w:cs="Times New Roman"/>
          <w:i w:val="0"/>
          <w:sz w:val="28"/>
        </w:rPr>
        <w:t>Определенные трудности связаны с проблемой координации бюджетно-налоговой и денежной политики. Если правительство стимулирует экономику значительным расширением государственных расходов, результат будет во многом связан с характером денежной политики (поведением Центрального Банка). Финансирование дополнительных расходов долговым способом, то есть через выпуск облигаций, окажет давление на финансовый рынок, свяжет часть денежной массы и вызовет рост процентной ставки, что может привести к сокращению частных инвестиций ("эффект вытеснения") и подрыву исходных стимулов к расширению экономической активности. Если же Центральный Банк одновременно проводит политику поддержания процентной ставки, он вынужден будет расширить предложение денег, провоцируя инфляцию.</w:t>
      </w:r>
    </w:p>
    <w:p w:rsidR="00CD66B0" w:rsidRPr="001B4957" w:rsidRDefault="00CD66B0" w:rsidP="00840AF8">
      <w:pPr>
        <w:pStyle w:val="a3"/>
        <w:numPr>
          <w:ilvl w:val="0"/>
          <w:numId w:val="1"/>
        </w:numPr>
        <w:tabs>
          <w:tab w:val="left" w:pos="993"/>
        </w:tabs>
        <w:ind w:left="0" w:firstLine="709"/>
        <w:jc w:val="both"/>
        <w:rPr>
          <w:rFonts w:ascii="Times New Roman" w:hAnsi="Times New Roman" w:cs="Times New Roman"/>
          <w:b/>
          <w:sz w:val="28"/>
          <w:szCs w:val="28"/>
        </w:rPr>
      </w:pPr>
      <w:r w:rsidRPr="001B4957">
        <w:rPr>
          <w:rFonts w:ascii="Times New Roman" w:hAnsi="Times New Roman" w:cs="Times New Roman"/>
          <w:b/>
          <w:sz w:val="28"/>
          <w:szCs w:val="28"/>
        </w:rPr>
        <w:t>По каким причинам, по вашему мнению, банки могут держать избыточные резервы (то есть хранить деньги сверх суммы, предписанной Центральным Банком), не используя их для получения дохода?</w:t>
      </w:r>
    </w:p>
    <w:p w:rsidR="0033316F" w:rsidRPr="0033316F" w:rsidRDefault="0033316F" w:rsidP="0033316F">
      <w:pPr>
        <w:pStyle w:val="a3"/>
        <w:tabs>
          <w:tab w:val="left" w:pos="993"/>
        </w:tabs>
        <w:ind w:left="720"/>
        <w:jc w:val="both"/>
        <w:rPr>
          <w:rFonts w:ascii="Times New Roman" w:hAnsi="Times New Roman" w:cs="Times New Roman"/>
          <w:b/>
          <w:sz w:val="28"/>
          <w:szCs w:val="28"/>
        </w:rPr>
      </w:pPr>
      <w:r w:rsidRPr="0033316F">
        <w:rPr>
          <w:rFonts w:ascii="Times New Roman" w:hAnsi="Times New Roman" w:cs="Times New Roman"/>
          <w:b/>
          <w:sz w:val="28"/>
          <w:szCs w:val="28"/>
        </w:rPr>
        <w:t>Ответ;</w:t>
      </w:r>
    </w:p>
    <w:p w:rsidR="0033316F" w:rsidRPr="0033316F" w:rsidRDefault="0033316F" w:rsidP="0033316F">
      <w:pPr>
        <w:pStyle w:val="a3"/>
        <w:tabs>
          <w:tab w:val="left" w:pos="993"/>
        </w:tabs>
        <w:ind w:firstLine="709"/>
        <w:jc w:val="both"/>
        <w:rPr>
          <w:rFonts w:ascii="Times New Roman" w:hAnsi="Times New Roman" w:cs="Times New Roman"/>
          <w:sz w:val="32"/>
          <w:szCs w:val="28"/>
        </w:rPr>
      </w:pPr>
      <w:r w:rsidRPr="0033316F">
        <w:rPr>
          <w:rFonts w:ascii="Times New Roman" w:hAnsi="Times New Roman" w:cs="Times New Roman"/>
          <w:sz w:val="28"/>
          <w:szCs w:val="26"/>
          <w:shd w:val="clear" w:color="auto" w:fill="FFFFFF"/>
        </w:rPr>
        <w:t>Благодаря избыточным резервам банки могут предоставлять кредиты и получать доходы в виде процентов.  Банкам это выгодно.</w:t>
      </w:r>
    </w:p>
    <w:p w:rsidR="00CD66B0" w:rsidRPr="0033316F" w:rsidRDefault="00CD66B0" w:rsidP="00840AF8">
      <w:pPr>
        <w:pStyle w:val="a3"/>
        <w:numPr>
          <w:ilvl w:val="0"/>
          <w:numId w:val="1"/>
        </w:numPr>
        <w:tabs>
          <w:tab w:val="left" w:pos="993"/>
        </w:tabs>
        <w:ind w:left="0" w:firstLine="709"/>
        <w:jc w:val="both"/>
        <w:rPr>
          <w:rFonts w:ascii="Times New Roman" w:hAnsi="Times New Roman" w:cs="Times New Roman"/>
          <w:b/>
          <w:sz w:val="28"/>
          <w:szCs w:val="28"/>
        </w:rPr>
      </w:pPr>
      <w:r w:rsidRPr="0033316F">
        <w:rPr>
          <w:rFonts w:ascii="Times New Roman" w:hAnsi="Times New Roman" w:cs="Times New Roman"/>
          <w:b/>
          <w:sz w:val="28"/>
          <w:szCs w:val="28"/>
        </w:rPr>
        <w:t xml:space="preserve">Предположим, что денежный рынок находится в состоянии равновесия. Центральный Банк принимает решение сократить </w:t>
      </w:r>
      <w:r w:rsidRPr="0033316F">
        <w:rPr>
          <w:rFonts w:ascii="Times New Roman" w:hAnsi="Times New Roman" w:cs="Times New Roman"/>
          <w:b/>
          <w:sz w:val="28"/>
          <w:szCs w:val="28"/>
        </w:rPr>
        <w:lastRenderedPageBreak/>
        <w:t>предложение денег и проводит это решение в жизнь. Как будут развиваться события на денежном рынке (как изменится ставка процента, курс облигаций и так далее)?</w:t>
      </w:r>
    </w:p>
    <w:p w:rsidR="0022674B" w:rsidRPr="0033316F" w:rsidRDefault="0022674B" w:rsidP="00840AF8">
      <w:pPr>
        <w:pStyle w:val="a3"/>
        <w:tabs>
          <w:tab w:val="left" w:pos="993"/>
        </w:tabs>
        <w:ind w:left="709"/>
        <w:jc w:val="both"/>
        <w:rPr>
          <w:rFonts w:ascii="Times New Roman" w:hAnsi="Times New Roman" w:cs="Times New Roman"/>
          <w:b/>
          <w:sz w:val="28"/>
          <w:szCs w:val="28"/>
        </w:rPr>
      </w:pPr>
      <w:r w:rsidRPr="0033316F">
        <w:rPr>
          <w:rFonts w:ascii="Times New Roman" w:hAnsi="Times New Roman" w:cs="Times New Roman"/>
          <w:b/>
          <w:sz w:val="28"/>
          <w:szCs w:val="28"/>
        </w:rPr>
        <w:t>Ответ;</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33316F">
        <w:rPr>
          <w:rFonts w:ascii="Times New Roman" w:eastAsia="Times New Roman" w:hAnsi="Times New Roman" w:cs="Times New Roman"/>
          <w:sz w:val="28"/>
          <w:szCs w:val="24"/>
          <w:lang w:eastAsia="ru-RU"/>
        </w:rPr>
        <w:t>У</w:t>
      </w:r>
      <w:r w:rsidRPr="0022674B">
        <w:rPr>
          <w:rFonts w:ascii="Times New Roman" w:eastAsia="Times New Roman" w:hAnsi="Times New Roman" w:cs="Times New Roman"/>
          <w:sz w:val="28"/>
          <w:szCs w:val="24"/>
          <w:lang w:eastAsia="ru-RU"/>
        </w:rPr>
        <w:t>меньшение предложения денег создает временную нехватку денег на денежном рынке. Люди и учреждения пытаются получить больше денег путем продажи облигаций. Поэтому предложение облигаций увеличивается, что понижает цену облигаций и поднимает процентную ставку.</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При более высокой процентной ставке количество денег, которое люди хотят иметь на руках, уменьшается. Следовательно, количество предложенных и требуемых денег снова равно при более высокой процентной ставке.</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val="en-US" w:eastAsia="ru-RU"/>
        </w:rPr>
      </w:pPr>
      <w:r w:rsidRPr="0022674B">
        <w:rPr>
          <w:rFonts w:ascii="Times New Roman" w:eastAsia="Times New Roman" w:hAnsi="Times New Roman" w:cs="Times New Roman"/>
          <w:sz w:val="28"/>
          <w:szCs w:val="24"/>
          <w:lang w:eastAsia="ru-RU"/>
        </w:rPr>
        <w:t>Увеличение предложения денег создает временный их избыток, в результате чего увеличивается спрос на облигации и цена на них становится выше. Процентная ставка падает, и на денежном рынке восстанавливается равновесие.</w:t>
      </w:r>
      <w:r w:rsidRPr="0033316F">
        <w:rPr>
          <w:rFonts w:ascii="Times New Roman" w:eastAsia="Times New Roman" w:hAnsi="Times New Roman" w:cs="Times New Roman"/>
          <w:sz w:val="28"/>
          <w:szCs w:val="24"/>
          <w:lang w:eastAsia="ru-RU"/>
        </w:rPr>
        <w:t xml:space="preserve"> После этого</w:t>
      </w:r>
      <w:r w:rsidRPr="0033316F">
        <w:rPr>
          <w:rFonts w:ascii="Times New Roman" w:eastAsia="Times New Roman" w:hAnsi="Times New Roman" w:cs="Times New Roman"/>
          <w:sz w:val="28"/>
          <w:szCs w:val="24"/>
          <w:lang w:val="en-US" w:eastAsia="ru-RU"/>
        </w:rPr>
        <w:t>;</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 цены на облигации и процентные ставки находятся в обратной, или противоположной зависимости;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 неравновесные явления на денежном рынке вызывают изменения в ценах на облигации и через них – в процентных ставках;</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 изменение процентных ставок воздействует на готовность людей хранить деньги;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 изменение в готовности людей хранить деньги восстанавливает равновесие на денежном рынке</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4"/>
          <w:lang w:eastAsia="ru-RU"/>
        </w:rPr>
      </w:pPr>
      <w:r w:rsidRPr="0022674B">
        <w:rPr>
          <w:rFonts w:ascii="Times New Roman" w:eastAsia="Times New Roman" w:hAnsi="Times New Roman" w:cs="Times New Roman"/>
          <w:sz w:val="28"/>
          <w:szCs w:val="24"/>
          <w:lang w:eastAsia="ru-RU"/>
        </w:rPr>
        <w:t>- равновесная ставка процента выравнивает количество предлагаемых и требуемых денег.</w:t>
      </w:r>
    </w:p>
    <w:p w:rsidR="00CD66B0" w:rsidRPr="0033316F" w:rsidRDefault="00CD66B0" w:rsidP="00840AF8">
      <w:pPr>
        <w:pStyle w:val="a3"/>
        <w:numPr>
          <w:ilvl w:val="0"/>
          <w:numId w:val="1"/>
        </w:numPr>
        <w:tabs>
          <w:tab w:val="left" w:pos="993"/>
        </w:tabs>
        <w:ind w:left="0" w:firstLine="709"/>
        <w:jc w:val="both"/>
        <w:rPr>
          <w:rFonts w:ascii="Times New Roman" w:hAnsi="Times New Roman" w:cs="Times New Roman"/>
          <w:b/>
          <w:sz w:val="28"/>
          <w:szCs w:val="28"/>
        </w:rPr>
      </w:pPr>
      <w:r w:rsidRPr="0033316F">
        <w:rPr>
          <w:rFonts w:ascii="Times New Roman" w:hAnsi="Times New Roman" w:cs="Times New Roman"/>
          <w:b/>
          <w:sz w:val="28"/>
          <w:szCs w:val="28"/>
        </w:rPr>
        <w:t>Теории денег: металлическая, номиналистическая, теория монетаризма и ее разновидности. Современное понимание сущности денег.</w:t>
      </w:r>
    </w:p>
    <w:p w:rsidR="00CD66B0" w:rsidRPr="0033316F" w:rsidRDefault="00CD66B0" w:rsidP="00840AF8">
      <w:pPr>
        <w:pStyle w:val="a3"/>
        <w:tabs>
          <w:tab w:val="left" w:pos="993"/>
        </w:tabs>
        <w:ind w:firstLine="709"/>
        <w:jc w:val="both"/>
        <w:rPr>
          <w:rFonts w:ascii="Times New Roman" w:hAnsi="Times New Roman" w:cs="Times New Roman"/>
          <w:sz w:val="28"/>
          <w:szCs w:val="28"/>
        </w:rPr>
      </w:pP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Металлическая теория гласит - стоимость платежного средства измеряется внутренней стоимостью монеты.</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Эта теория отождествляла деньги с благородными металла</w:t>
      </w:r>
      <w:r w:rsidRPr="0022674B">
        <w:rPr>
          <w:rFonts w:ascii="Times New Roman" w:eastAsia="Times New Roman" w:hAnsi="Times New Roman" w:cs="Times New Roman"/>
          <w:sz w:val="28"/>
          <w:szCs w:val="28"/>
          <w:lang w:eastAsia="ru-RU"/>
        </w:rPr>
        <w:softHyphen/>
        <w:t>ми — золотом и серебром — и получила развитие в XV—XVII вв., в эпоху первоначального накопления капитала, когда представите</w:t>
      </w:r>
      <w:r w:rsidRPr="0022674B">
        <w:rPr>
          <w:rFonts w:ascii="Times New Roman" w:eastAsia="Times New Roman" w:hAnsi="Times New Roman" w:cs="Times New Roman"/>
          <w:sz w:val="28"/>
          <w:szCs w:val="28"/>
          <w:lang w:eastAsia="ru-RU"/>
        </w:rPr>
        <w:softHyphen/>
        <w:t>ли данной теории выступили против порчи монет. В Англии отцами данной теории были У. Стаффорд, Т. Мэн, Д. Норе, а во Франции А. Монкретьен.</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Металлистическая теория денег отражала интересы торго</w:t>
      </w:r>
      <w:r w:rsidRPr="0022674B">
        <w:rPr>
          <w:rFonts w:ascii="Times New Roman" w:eastAsia="Times New Roman" w:hAnsi="Times New Roman" w:cs="Times New Roman"/>
          <w:sz w:val="28"/>
          <w:szCs w:val="28"/>
          <w:lang w:eastAsia="ru-RU"/>
        </w:rPr>
        <w:softHyphen/>
        <w:t>вой буржуазии и ее направление в политической экономии - меркантилизм. Согласно этой теории источником богатства общества является внешняя торговля, активное сальдо которой обеспечивает приток в страну драгоценных металлов.</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Ошибочность теории раннего металлизма заключалась в том, что:</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lastRenderedPageBreak/>
        <w:t>1. источником общественного богатства счи</w:t>
      </w:r>
      <w:r w:rsidRPr="0022674B">
        <w:rPr>
          <w:rFonts w:ascii="Times New Roman" w:eastAsia="Times New Roman" w:hAnsi="Times New Roman" w:cs="Times New Roman"/>
          <w:sz w:val="28"/>
          <w:szCs w:val="28"/>
          <w:lang w:eastAsia="ru-RU"/>
        </w:rPr>
        <w:softHyphen/>
        <w:t>талось золото и серебро, а не совокупность материальных благ, созданных трудом;</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2. отрицались необходимость и Целесообразность замены в обращении металлических денег бумажными.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С завершением первоначального накопления капитала из</w:t>
      </w:r>
      <w:r w:rsidRPr="0022674B">
        <w:rPr>
          <w:rFonts w:ascii="Times New Roman" w:eastAsia="Times New Roman" w:hAnsi="Times New Roman" w:cs="Times New Roman"/>
          <w:sz w:val="28"/>
          <w:szCs w:val="28"/>
          <w:lang w:eastAsia="ru-RU"/>
        </w:rPr>
        <w:softHyphen/>
        <w:t>менились взгляды на источник богатства общества: им стали считать не внешнюю торговлю и благородные металлы, а мануфактуру и сельское хозяйство, т.е. функционирующий капитал. Соответственно предпочтение отдавалось внутреннему рынку, а обращение металлических денег считалось дорого</w:t>
      </w:r>
      <w:r w:rsidRPr="0022674B">
        <w:rPr>
          <w:rFonts w:ascii="Times New Roman" w:eastAsia="Times New Roman" w:hAnsi="Times New Roman" w:cs="Times New Roman"/>
          <w:sz w:val="28"/>
          <w:szCs w:val="28"/>
          <w:lang w:eastAsia="ru-RU"/>
        </w:rPr>
        <w:softHyphen/>
        <w:t>стоящим для нации.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Вторая метаморфоза теории произошла после первой миро</w:t>
      </w:r>
      <w:r w:rsidRPr="0022674B">
        <w:rPr>
          <w:rFonts w:ascii="Times New Roman" w:eastAsia="Times New Roman" w:hAnsi="Times New Roman" w:cs="Times New Roman"/>
          <w:sz w:val="28"/>
          <w:szCs w:val="28"/>
          <w:lang w:eastAsia="ru-RU"/>
        </w:rPr>
        <w:softHyphen/>
        <w:t>вой войны, когда ее представители, признав невозможность восстановления золотомонетного стандарта, пытались приспо</w:t>
      </w:r>
      <w:r w:rsidRPr="0022674B">
        <w:rPr>
          <w:rFonts w:ascii="Times New Roman" w:eastAsia="Times New Roman" w:hAnsi="Times New Roman" w:cs="Times New Roman"/>
          <w:sz w:val="28"/>
          <w:szCs w:val="28"/>
          <w:lang w:eastAsia="ru-RU"/>
        </w:rPr>
        <w:softHyphen/>
        <w:t>собить свою теорию для введения новых урезанных форм золо</w:t>
      </w:r>
      <w:r w:rsidRPr="0022674B">
        <w:rPr>
          <w:rFonts w:ascii="Times New Roman" w:eastAsia="Times New Roman" w:hAnsi="Times New Roman" w:cs="Times New Roman"/>
          <w:sz w:val="28"/>
          <w:szCs w:val="28"/>
          <w:lang w:eastAsia="ru-RU"/>
        </w:rPr>
        <w:softHyphen/>
        <w:t>того монометаллизма: золотослиткового и золотодевизного стандартов.</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Третья метаморфоза металлистической теории денег про</w:t>
      </w:r>
      <w:r w:rsidRPr="0022674B">
        <w:rPr>
          <w:rFonts w:ascii="Times New Roman" w:eastAsia="Times New Roman" w:hAnsi="Times New Roman" w:cs="Times New Roman"/>
          <w:sz w:val="28"/>
          <w:szCs w:val="28"/>
          <w:lang w:eastAsia="ru-RU"/>
        </w:rPr>
        <w:softHyphen/>
        <w:t>изошла после Второй мировой войны. Французские экономи</w:t>
      </w:r>
      <w:r w:rsidRPr="0022674B">
        <w:rPr>
          <w:rFonts w:ascii="Times New Roman" w:eastAsia="Times New Roman" w:hAnsi="Times New Roman" w:cs="Times New Roman"/>
          <w:sz w:val="28"/>
          <w:szCs w:val="28"/>
          <w:lang w:eastAsia="ru-RU"/>
        </w:rPr>
        <w:softHyphen/>
        <w:t>сты А. Тулемон, Ж. Рюэфф и М. Дебре, а также английский экономист Р. Харрод предложили идею о необходимости вве</w:t>
      </w:r>
      <w:r w:rsidRPr="0022674B">
        <w:rPr>
          <w:rFonts w:ascii="Times New Roman" w:eastAsia="Times New Roman" w:hAnsi="Times New Roman" w:cs="Times New Roman"/>
          <w:sz w:val="28"/>
          <w:szCs w:val="28"/>
          <w:lang w:eastAsia="ru-RU"/>
        </w:rPr>
        <w:softHyphen/>
        <w:t>дения золотого стандарта в международном обороте, американ</w:t>
      </w:r>
      <w:r w:rsidRPr="0022674B">
        <w:rPr>
          <w:rFonts w:ascii="Times New Roman" w:eastAsia="Times New Roman" w:hAnsi="Times New Roman" w:cs="Times New Roman"/>
          <w:sz w:val="28"/>
          <w:szCs w:val="28"/>
          <w:lang w:eastAsia="ru-RU"/>
        </w:rPr>
        <w:softHyphen/>
        <w:t>ский экономист М. Хальперин и французский Ш. Рист выдви</w:t>
      </w:r>
      <w:r w:rsidRPr="0022674B">
        <w:rPr>
          <w:rFonts w:ascii="Times New Roman" w:eastAsia="Times New Roman" w:hAnsi="Times New Roman" w:cs="Times New Roman"/>
          <w:sz w:val="28"/>
          <w:szCs w:val="28"/>
          <w:lang w:eastAsia="ru-RU"/>
        </w:rPr>
        <w:softHyphen/>
        <w:t>нули требование о введении его и во внутреннем обращении.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С крушением Бреттон-вудской валютной системы в начале 70-х гг. снова были предприняты попытки обосновать необхо</w:t>
      </w:r>
      <w:r w:rsidRPr="0022674B">
        <w:rPr>
          <w:rFonts w:ascii="Times New Roman" w:eastAsia="Times New Roman" w:hAnsi="Times New Roman" w:cs="Times New Roman"/>
          <w:sz w:val="28"/>
          <w:szCs w:val="28"/>
          <w:lang w:eastAsia="ru-RU"/>
        </w:rPr>
        <w:softHyphen/>
        <w:t>димость восстановления золотого стандарта. В частности, экс-президент США Р. Рейган во время предвыборной борьбы счи</w:t>
      </w:r>
      <w:r w:rsidRPr="0022674B">
        <w:rPr>
          <w:rFonts w:ascii="Times New Roman" w:eastAsia="Times New Roman" w:hAnsi="Times New Roman" w:cs="Times New Roman"/>
          <w:sz w:val="28"/>
          <w:szCs w:val="28"/>
          <w:lang w:eastAsia="ru-RU"/>
        </w:rPr>
        <w:softHyphen/>
        <w:t>тал возможным возврат к золотому стандарту. Будучи избран</w:t>
      </w:r>
      <w:r w:rsidRPr="0022674B">
        <w:rPr>
          <w:rFonts w:ascii="Times New Roman" w:eastAsia="Times New Roman" w:hAnsi="Times New Roman" w:cs="Times New Roman"/>
          <w:sz w:val="28"/>
          <w:szCs w:val="28"/>
          <w:lang w:eastAsia="ru-RU"/>
        </w:rPr>
        <w:softHyphen/>
        <w:t>ным президентом в январе 1981 г., он создал специальную ко</w:t>
      </w:r>
      <w:r w:rsidRPr="0022674B">
        <w:rPr>
          <w:rFonts w:ascii="Times New Roman" w:eastAsia="Times New Roman" w:hAnsi="Times New Roman" w:cs="Times New Roman"/>
          <w:sz w:val="28"/>
          <w:szCs w:val="28"/>
          <w:lang w:eastAsia="ru-RU"/>
        </w:rPr>
        <w:softHyphen/>
        <w:t>миссию по данной проблеме, которая, однако, сочла введение золотого стандарта нецелесообразным.</w:t>
      </w:r>
    </w:p>
    <w:p w:rsidR="0022674B" w:rsidRPr="0033316F"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33316F">
        <w:rPr>
          <w:rFonts w:ascii="Times New Roman" w:eastAsia="Times New Roman" w:hAnsi="Times New Roman" w:cs="Times New Roman"/>
          <w:b/>
          <w:bCs/>
          <w:sz w:val="28"/>
          <w:szCs w:val="28"/>
          <w:lang w:eastAsia="ru-RU"/>
        </w:rPr>
        <w:t>Номиналистическую теорию денег</w:t>
      </w:r>
      <w:r w:rsidRPr="0022674B">
        <w:rPr>
          <w:rFonts w:ascii="Times New Roman" w:eastAsia="Times New Roman" w:hAnsi="Times New Roman" w:cs="Times New Roman"/>
          <w:sz w:val="28"/>
          <w:szCs w:val="28"/>
          <w:lang w:eastAsia="ru-RU"/>
        </w:rPr>
        <w:t xml:space="preserve"> предложили англ.экономисты</w:t>
      </w:r>
      <w:r w:rsidRPr="0033316F">
        <w:rPr>
          <w:rFonts w:ascii="Times New Roman" w:eastAsia="Times New Roman" w:hAnsi="Times New Roman" w:cs="Times New Roman"/>
          <w:sz w:val="28"/>
          <w:szCs w:val="28"/>
          <w:lang w:eastAsia="ru-RU"/>
        </w:rPr>
        <w:t xml:space="preserve"> </w:t>
      </w:r>
      <w:r w:rsidRPr="0022674B">
        <w:rPr>
          <w:rFonts w:ascii="Times New Roman" w:eastAsia="Times New Roman" w:hAnsi="Times New Roman" w:cs="Times New Roman"/>
          <w:sz w:val="28"/>
          <w:szCs w:val="28"/>
          <w:lang w:eastAsia="ru-RU"/>
        </w:rPr>
        <w:t>Дж.Беркли и Жд.Стюарт. В основе раннего</w:t>
      </w:r>
      <w:r w:rsidRPr="0033316F">
        <w:rPr>
          <w:rFonts w:ascii="Times New Roman" w:eastAsia="Times New Roman" w:hAnsi="Times New Roman" w:cs="Times New Roman"/>
          <w:sz w:val="28"/>
          <w:szCs w:val="28"/>
          <w:lang w:eastAsia="ru-RU"/>
        </w:rPr>
        <w:t xml:space="preserve"> нометализма лежат 2 постулата.</w:t>
      </w:r>
    </w:p>
    <w:p w:rsidR="00B74D5F" w:rsidRPr="0033316F"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Первый: стоимость денег и их покупательная способность определяются номиналом. Товарная природа денег полностью отрицается.</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Второй: деньги создаются государством, поэтому часто на</w:t>
      </w:r>
      <w:r w:rsidRPr="0033316F">
        <w:rPr>
          <w:rFonts w:ascii="Times New Roman" w:eastAsia="Times New Roman" w:hAnsi="Times New Roman" w:cs="Times New Roman"/>
          <w:sz w:val="28"/>
          <w:szCs w:val="28"/>
          <w:lang w:eastAsia="ru-RU"/>
        </w:rPr>
        <w:t xml:space="preserve"> из </w:t>
      </w:r>
      <w:r w:rsidRPr="0022674B">
        <w:rPr>
          <w:rFonts w:ascii="Times New Roman" w:eastAsia="Times New Roman" w:hAnsi="Times New Roman" w:cs="Times New Roman"/>
          <w:sz w:val="28"/>
          <w:szCs w:val="28"/>
          <w:lang w:eastAsia="ru-RU"/>
        </w:rPr>
        <w:t>ных</w:t>
      </w:r>
      <w:r w:rsidRPr="0033316F">
        <w:rPr>
          <w:rFonts w:ascii="Times New Roman" w:eastAsia="Times New Roman" w:hAnsi="Times New Roman" w:cs="Times New Roman"/>
          <w:sz w:val="28"/>
          <w:szCs w:val="28"/>
          <w:lang w:eastAsia="ru-RU"/>
        </w:rPr>
        <w:t xml:space="preserve"> </w:t>
      </w:r>
      <w:r w:rsidRPr="0022674B">
        <w:rPr>
          <w:rFonts w:ascii="Times New Roman" w:eastAsia="Times New Roman" w:hAnsi="Times New Roman" w:cs="Times New Roman"/>
          <w:sz w:val="28"/>
          <w:szCs w:val="28"/>
          <w:lang w:eastAsia="ru-RU"/>
        </w:rPr>
        <w:t>номиталистов называют государственниками. Ученые утверждали, что деньги- творение государства, созданное законом; царь может вольно устанавливать ценность монет независимо от их металлического содержания; силой государственной воли простой личток бумаги может выполнять функции денег; деньги- продукт правопорядка.</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Наибол</w:t>
      </w:r>
      <w:r w:rsidRPr="0033316F">
        <w:rPr>
          <w:rFonts w:ascii="Times New Roman" w:eastAsia="Times New Roman" w:hAnsi="Times New Roman" w:cs="Times New Roman"/>
          <w:sz w:val="28"/>
          <w:szCs w:val="28"/>
          <w:lang w:eastAsia="ru-RU"/>
        </w:rPr>
        <w:t>ее проработанной и глубокой является</w:t>
      </w:r>
      <w:r w:rsidRPr="0022674B">
        <w:rPr>
          <w:rFonts w:ascii="Times New Roman" w:eastAsia="Times New Roman" w:hAnsi="Times New Roman" w:cs="Times New Roman"/>
          <w:sz w:val="28"/>
          <w:szCs w:val="28"/>
          <w:lang w:eastAsia="ru-RU"/>
        </w:rPr>
        <w:t xml:space="preserve"> </w:t>
      </w:r>
      <w:r w:rsidRPr="0033316F">
        <w:rPr>
          <w:rFonts w:ascii="Times New Roman" w:eastAsia="Times New Roman" w:hAnsi="Times New Roman" w:cs="Times New Roman"/>
          <w:bCs/>
          <w:sz w:val="28"/>
          <w:szCs w:val="28"/>
          <w:lang w:eastAsia="ru-RU"/>
        </w:rPr>
        <w:t>количественная теория денег</w:t>
      </w:r>
      <w:r w:rsidRPr="0022674B">
        <w:rPr>
          <w:rFonts w:ascii="Times New Roman" w:eastAsia="Times New Roman" w:hAnsi="Times New Roman" w:cs="Times New Roman"/>
          <w:sz w:val="28"/>
          <w:szCs w:val="28"/>
          <w:lang w:eastAsia="ru-RU"/>
        </w:rPr>
        <w:t xml:space="preserve">, популярная до сих пор. Положения ранней количественной теории были сформулированы </w:t>
      </w:r>
      <w:r w:rsidRPr="0033316F">
        <w:rPr>
          <w:rFonts w:ascii="Times New Roman" w:eastAsia="Times New Roman" w:hAnsi="Times New Roman" w:cs="Times New Roman"/>
          <w:sz w:val="28"/>
          <w:szCs w:val="28"/>
          <w:lang w:eastAsia="ru-RU"/>
        </w:rPr>
        <w:t xml:space="preserve">французским </w:t>
      </w:r>
      <w:r w:rsidRPr="0022674B">
        <w:rPr>
          <w:rFonts w:ascii="Times New Roman" w:eastAsia="Times New Roman" w:hAnsi="Times New Roman" w:cs="Times New Roman"/>
          <w:sz w:val="28"/>
          <w:szCs w:val="28"/>
          <w:lang w:eastAsia="ru-RU"/>
        </w:rPr>
        <w:t>экономистом Боденом и развиты Монтескье, Юмом еще в 17-18 веках. В этой теории ценность денег</w:t>
      </w:r>
      <w:r w:rsidRPr="0033316F">
        <w:rPr>
          <w:rFonts w:ascii="Times New Roman" w:eastAsia="Times New Roman" w:hAnsi="Times New Roman" w:cs="Times New Roman"/>
          <w:sz w:val="28"/>
          <w:szCs w:val="28"/>
          <w:lang w:eastAsia="ru-RU"/>
        </w:rPr>
        <w:t xml:space="preserve"> </w:t>
      </w:r>
      <w:r w:rsidRPr="0022674B">
        <w:rPr>
          <w:rFonts w:ascii="Times New Roman" w:eastAsia="Times New Roman" w:hAnsi="Times New Roman" w:cs="Times New Roman"/>
          <w:sz w:val="28"/>
          <w:szCs w:val="28"/>
          <w:lang w:eastAsia="ru-RU"/>
        </w:rPr>
        <w:t>(их</w:t>
      </w:r>
      <w:r w:rsidR="007B6D7E" w:rsidRPr="0033316F">
        <w:t xml:space="preserve"> </w:t>
      </w:r>
      <w:hyperlink r:id="rId7" w:history="1">
        <w:r w:rsidR="007B6D7E" w:rsidRPr="0033316F">
          <w:rPr>
            <w:rStyle w:val="a9"/>
            <w:rFonts w:ascii="Times New Roman" w:hAnsi="Times New Roman" w:cs="Times New Roman"/>
            <w:bCs/>
            <w:iCs/>
            <w:color w:val="auto"/>
            <w:sz w:val="27"/>
            <w:szCs w:val="27"/>
            <w:u w:val="none"/>
            <w:shd w:val="clear" w:color="auto" w:fill="FFFFFF"/>
          </w:rPr>
          <w:t>покупательная способность</w:t>
        </w:r>
      </w:hyperlink>
      <w:r w:rsidRPr="0022674B">
        <w:rPr>
          <w:rFonts w:ascii="Times New Roman" w:eastAsia="Times New Roman" w:hAnsi="Times New Roman" w:cs="Times New Roman"/>
          <w:sz w:val="28"/>
          <w:szCs w:val="28"/>
          <w:lang w:eastAsia="ru-RU"/>
        </w:rPr>
        <w:t>) и уровень цен определяются количеством денег в обраще</w:t>
      </w:r>
      <w:r w:rsidR="007B6D7E" w:rsidRPr="0033316F">
        <w:rPr>
          <w:rFonts w:ascii="Times New Roman" w:eastAsia="Times New Roman" w:hAnsi="Times New Roman" w:cs="Times New Roman"/>
          <w:sz w:val="28"/>
          <w:szCs w:val="28"/>
          <w:lang w:eastAsia="ru-RU"/>
        </w:rPr>
        <w:t xml:space="preserve">нии. Сторонники ранней </w:t>
      </w:r>
      <w:r w:rsidRPr="0022674B">
        <w:rPr>
          <w:rFonts w:ascii="Times New Roman" w:eastAsia="Times New Roman" w:hAnsi="Times New Roman" w:cs="Times New Roman"/>
          <w:sz w:val="28"/>
          <w:szCs w:val="28"/>
          <w:lang w:eastAsia="ru-RU"/>
        </w:rPr>
        <w:t xml:space="preserve">теории считали, что цены зависят от массы </w:t>
      </w:r>
      <w:r w:rsidRPr="0022674B">
        <w:rPr>
          <w:rFonts w:ascii="Times New Roman" w:eastAsia="Times New Roman" w:hAnsi="Times New Roman" w:cs="Times New Roman"/>
          <w:sz w:val="28"/>
          <w:szCs w:val="28"/>
          <w:lang w:eastAsia="ru-RU"/>
        </w:rPr>
        <w:lastRenderedPageBreak/>
        <w:t>денег, изменяются пропорционально их количеству, «пока в конечном счете цены всех товаров не вырастут в такой же пропо</w:t>
      </w:r>
      <w:r w:rsidR="00B74D5F" w:rsidRPr="0033316F">
        <w:rPr>
          <w:rFonts w:ascii="Times New Roman" w:eastAsia="Times New Roman" w:hAnsi="Times New Roman" w:cs="Times New Roman"/>
          <w:sz w:val="28"/>
          <w:szCs w:val="28"/>
          <w:lang w:eastAsia="ru-RU"/>
        </w:rPr>
        <w:t xml:space="preserve">рции, что и количество металлических </w:t>
      </w:r>
      <w:r w:rsidRPr="0022674B">
        <w:rPr>
          <w:rFonts w:ascii="Times New Roman" w:eastAsia="Times New Roman" w:hAnsi="Times New Roman" w:cs="Times New Roman"/>
          <w:sz w:val="28"/>
          <w:szCs w:val="28"/>
          <w:lang w:eastAsia="ru-RU"/>
        </w:rPr>
        <w:t>денег».</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Теория рассматривала деньги только как средство обращения, не учитывала структуру</w:t>
      </w:r>
      <w:r w:rsidR="00B74D5F" w:rsidRPr="0033316F">
        <w:rPr>
          <w:rFonts w:ascii="Times New Roman" w:eastAsia="Times New Roman" w:hAnsi="Times New Roman" w:cs="Times New Roman"/>
          <w:sz w:val="28"/>
          <w:szCs w:val="28"/>
          <w:lang w:eastAsia="ru-RU"/>
        </w:rPr>
        <w:t xml:space="preserve"> денежной </w:t>
      </w:r>
      <w:r w:rsidRPr="0022674B">
        <w:rPr>
          <w:rFonts w:ascii="Times New Roman" w:eastAsia="Times New Roman" w:hAnsi="Times New Roman" w:cs="Times New Roman"/>
          <w:sz w:val="28"/>
          <w:szCs w:val="28"/>
          <w:lang w:eastAsia="ru-RU"/>
        </w:rPr>
        <w:t>массы, наличие банковских депозитов как источников инвестиционных ресурсов. Игнорировалась роль транза</w:t>
      </w:r>
      <w:r w:rsidR="00B74D5F" w:rsidRPr="0033316F">
        <w:rPr>
          <w:rFonts w:ascii="Times New Roman" w:eastAsia="Times New Roman" w:hAnsi="Times New Roman" w:cs="Times New Roman"/>
          <w:sz w:val="28"/>
          <w:szCs w:val="28"/>
          <w:lang w:eastAsia="ru-RU"/>
        </w:rPr>
        <w:t xml:space="preserve">кции как стихийного регулятора </w:t>
      </w:r>
      <w:r w:rsidR="00B74D5F" w:rsidRPr="0033316F">
        <w:rPr>
          <w:rFonts w:ascii="Times New Roman" w:eastAsia="Times New Roman" w:hAnsi="Times New Roman" w:cs="Times New Roman"/>
          <w:sz w:val="28"/>
          <w:szCs w:val="28"/>
          <w:lang w:eastAsia="ru-RU"/>
        </w:rPr>
        <w:t>металлических</w:t>
      </w:r>
      <w:r w:rsidR="00B74D5F" w:rsidRPr="0033316F">
        <w:rPr>
          <w:rFonts w:ascii="Times New Roman" w:eastAsia="Times New Roman" w:hAnsi="Times New Roman" w:cs="Times New Roman"/>
          <w:sz w:val="28"/>
          <w:szCs w:val="28"/>
          <w:lang w:eastAsia="ru-RU"/>
        </w:rPr>
        <w:t xml:space="preserve"> </w:t>
      </w:r>
      <w:r w:rsidRPr="0022674B">
        <w:rPr>
          <w:rFonts w:ascii="Times New Roman" w:eastAsia="Times New Roman" w:hAnsi="Times New Roman" w:cs="Times New Roman"/>
          <w:sz w:val="28"/>
          <w:szCs w:val="28"/>
          <w:lang w:eastAsia="ru-RU"/>
        </w:rPr>
        <w:t>обращения. Не рассматривались и др</w:t>
      </w:r>
      <w:r w:rsidR="00B74D5F" w:rsidRPr="0033316F">
        <w:rPr>
          <w:rFonts w:ascii="Times New Roman" w:eastAsia="Times New Roman" w:hAnsi="Times New Roman" w:cs="Times New Roman"/>
          <w:sz w:val="28"/>
          <w:szCs w:val="28"/>
          <w:lang w:eastAsia="ru-RU"/>
        </w:rPr>
        <w:t xml:space="preserve">угие </w:t>
      </w:r>
      <w:r w:rsidRPr="0022674B">
        <w:rPr>
          <w:rFonts w:ascii="Times New Roman" w:eastAsia="Times New Roman" w:hAnsi="Times New Roman" w:cs="Times New Roman"/>
          <w:sz w:val="28"/>
          <w:szCs w:val="28"/>
          <w:lang w:eastAsia="ru-RU"/>
        </w:rPr>
        <w:t>переменные, детерминирующие покупательную силу</w:t>
      </w:r>
      <w:r w:rsidR="00B74D5F" w:rsidRPr="0033316F">
        <w:rPr>
          <w:rFonts w:ascii="Times New Roman" w:eastAsia="Times New Roman" w:hAnsi="Times New Roman" w:cs="Times New Roman"/>
          <w:sz w:val="28"/>
          <w:szCs w:val="28"/>
          <w:lang w:eastAsia="ru-RU"/>
        </w:rPr>
        <w:t xml:space="preserve"> </w:t>
      </w:r>
      <w:r w:rsidRPr="0022674B">
        <w:rPr>
          <w:rFonts w:ascii="Times New Roman" w:eastAsia="Times New Roman" w:hAnsi="Times New Roman" w:cs="Times New Roman"/>
          <w:sz w:val="28"/>
          <w:szCs w:val="28"/>
          <w:lang w:eastAsia="ru-RU"/>
        </w:rPr>
        <w:t>денег.</w:t>
      </w:r>
    </w:p>
    <w:p w:rsidR="0022674B" w:rsidRPr="0033316F" w:rsidRDefault="007B6D7E" w:rsidP="00840AF8">
      <w:pPr>
        <w:pStyle w:val="a4"/>
        <w:spacing w:before="0" w:beforeAutospacing="0" w:after="0" w:afterAutospacing="0"/>
        <w:ind w:firstLine="709"/>
        <w:jc w:val="both"/>
        <w:rPr>
          <w:sz w:val="28"/>
          <w:szCs w:val="28"/>
        </w:rPr>
      </w:pPr>
      <w:r w:rsidRPr="0033316F">
        <w:rPr>
          <w:sz w:val="28"/>
          <w:szCs w:val="28"/>
        </w:rPr>
        <w:t xml:space="preserve">Поздняя количество </w:t>
      </w:r>
      <w:r w:rsidR="0022674B" w:rsidRPr="0033316F">
        <w:rPr>
          <w:sz w:val="28"/>
          <w:szCs w:val="28"/>
        </w:rPr>
        <w:t>теория (труды Фишера, Касселя, Хансена, Фридмена). Фишер в исследовании «Покупательная сила денег, ее определение и отношение к кредиту, процентам и кризисам» во главу угла поставил покупательную силу денег. Он формализовал четкую и</w:t>
      </w:r>
      <w:r w:rsidRPr="0033316F">
        <w:rPr>
          <w:sz w:val="28"/>
          <w:szCs w:val="28"/>
        </w:rPr>
        <w:t xml:space="preserve"> логичную зависимость между денежной </w:t>
      </w:r>
      <w:r w:rsidR="0022674B" w:rsidRPr="0033316F">
        <w:rPr>
          <w:sz w:val="28"/>
          <w:szCs w:val="28"/>
        </w:rPr>
        <w:t>массой и уровнем товарных цен, выведя знаменитое уравнение обмена.</w:t>
      </w:r>
    </w:p>
    <w:p w:rsidR="0022674B" w:rsidRPr="0033316F" w:rsidRDefault="0022674B" w:rsidP="00840AF8">
      <w:pPr>
        <w:pStyle w:val="a4"/>
        <w:spacing w:before="0" w:beforeAutospacing="0" w:after="0" w:afterAutospacing="0"/>
        <w:ind w:firstLine="709"/>
        <w:jc w:val="both"/>
        <w:rPr>
          <w:sz w:val="28"/>
          <w:szCs w:val="28"/>
        </w:rPr>
      </w:pPr>
      <w:r w:rsidRPr="0033316F">
        <w:rPr>
          <w:sz w:val="28"/>
          <w:szCs w:val="28"/>
        </w:rPr>
        <w:t>Но и модернизированная теория не б</w:t>
      </w:r>
      <w:r w:rsidR="007B6D7E" w:rsidRPr="0033316F">
        <w:rPr>
          <w:sz w:val="28"/>
          <w:szCs w:val="28"/>
        </w:rPr>
        <w:t xml:space="preserve">ыла совершенной. Чаще всего денной </w:t>
      </w:r>
      <w:r w:rsidRPr="0033316F">
        <w:rPr>
          <w:sz w:val="28"/>
          <w:szCs w:val="28"/>
        </w:rPr>
        <w:t>масса росла быстрее, чем цены. Пассивность цен, следующих в теории Фише</w:t>
      </w:r>
      <w:r w:rsidR="007B6D7E" w:rsidRPr="0033316F">
        <w:rPr>
          <w:sz w:val="28"/>
          <w:szCs w:val="28"/>
        </w:rPr>
        <w:t xml:space="preserve">ра за динамикой денежной </w:t>
      </w:r>
      <w:r w:rsidRPr="0033316F">
        <w:rPr>
          <w:sz w:val="28"/>
          <w:szCs w:val="28"/>
        </w:rPr>
        <w:t xml:space="preserve">массы, не всегда </w:t>
      </w:r>
      <w:r w:rsidR="007B6D7E" w:rsidRPr="0033316F">
        <w:rPr>
          <w:sz w:val="28"/>
          <w:szCs w:val="28"/>
        </w:rPr>
        <w:t>подтверждается</w:t>
      </w:r>
      <w:r w:rsidRPr="0033316F">
        <w:rPr>
          <w:sz w:val="28"/>
          <w:szCs w:val="28"/>
        </w:rPr>
        <w:t xml:space="preserve"> в реальности: при монополистическом ценообразовании, напротив, рос</w:t>
      </w:r>
      <w:r w:rsidR="007B6D7E" w:rsidRPr="0033316F">
        <w:rPr>
          <w:sz w:val="28"/>
          <w:szCs w:val="28"/>
        </w:rPr>
        <w:t xml:space="preserve">т цен приводит к расширению денежного </w:t>
      </w:r>
      <w:r w:rsidRPr="0033316F">
        <w:rPr>
          <w:sz w:val="28"/>
          <w:szCs w:val="28"/>
        </w:rPr>
        <w:t>оборота.</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Анализ поведения основных субъектов рыночной экономики предполагает постоянное применение стоимостных, денежных показателей, их использование в качестве обобщенного критерия рациональности действий предприятий и домохозяйств. Поэтому исключительно важно предварительно составить представление о природе денег.</w:t>
      </w:r>
    </w:p>
    <w:p w:rsidR="0022674B" w:rsidRPr="0033316F"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 xml:space="preserve">В самом общем виде можно выделить четыре основных подхода к вопросу о сущности денег </w:t>
      </w:r>
      <w:r w:rsidR="00E3233F" w:rsidRPr="0033316F">
        <w:rPr>
          <w:rFonts w:ascii="Times New Roman" w:eastAsia="Times New Roman" w:hAnsi="Times New Roman" w:cs="Times New Roman"/>
          <w:sz w:val="28"/>
          <w:szCs w:val="28"/>
          <w:lang w:eastAsia="ru-RU"/>
        </w:rPr>
        <w:t>в экономической науке</w:t>
      </w:r>
      <w:r w:rsidRPr="0022674B">
        <w:rPr>
          <w:rFonts w:ascii="Times New Roman" w:eastAsia="Times New Roman" w:hAnsi="Times New Roman" w:cs="Times New Roman"/>
          <w:sz w:val="28"/>
          <w:szCs w:val="28"/>
          <w:lang w:eastAsia="ru-RU"/>
        </w:rPr>
        <w:t>.</w:t>
      </w:r>
    </w:p>
    <w:p w:rsidR="00E3233F" w:rsidRPr="0022674B" w:rsidRDefault="00E3233F" w:rsidP="00840AF8">
      <w:pPr>
        <w:spacing w:after="0" w:line="240" w:lineRule="auto"/>
        <w:ind w:firstLine="709"/>
        <w:jc w:val="both"/>
        <w:rPr>
          <w:rFonts w:ascii="Times New Roman" w:eastAsia="Times New Roman" w:hAnsi="Times New Roman" w:cs="Times New Roman"/>
          <w:sz w:val="28"/>
          <w:szCs w:val="28"/>
          <w:lang w:eastAsia="ru-RU"/>
        </w:rPr>
      </w:pPr>
    </w:p>
    <w:p w:rsidR="0022674B" w:rsidRPr="0022674B" w:rsidRDefault="00E3233F" w:rsidP="00840AF8">
      <w:pPr>
        <w:spacing w:after="0" w:line="240" w:lineRule="auto"/>
        <w:jc w:val="center"/>
        <w:rPr>
          <w:rFonts w:ascii="Times New Roman" w:eastAsia="Times New Roman" w:hAnsi="Times New Roman" w:cs="Times New Roman"/>
          <w:sz w:val="28"/>
          <w:szCs w:val="28"/>
          <w:lang w:eastAsia="ru-RU"/>
        </w:rPr>
      </w:pPr>
      <w:r w:rsidRPr="0033316F">
        <w:rPr>
          <w:rFonts w:ascii="Times New Roman" w:eastAsia="Times New Roman" w:hAnsi="Times New Roman" w:cs="Times New Roman"/>
          <w:noProof/>
          <w:sz w:val="28"/>
          <w:szCs w:val="28"/>
          <w:lang w:eastAsia="ru-RU"/>
        </w:rPr>
        <w:drawing>
          <wp:inline distT="0" distB="0" distL="0" distR="0">
            <wp:extent cx="5852160" cy="19202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1920240"/>
                    </a:xfrm>
                    <a:prstGeom prst="rect">
                      <a:avLst/>
                    </a:prstGeom>
                    <a:noFill/>
                    <a:ln>
                      <a:noFill/>
                    </a:ln>
                  </pic:spPr>
                </pic:pic>
              </a:graphicData>
            </a:graphic>
          </wp:inline>
        </w:drawing>
      </w:r>
    </w:p>
    <w:p w:rsidR="00E3233F" w:rsidRPr="0033316F" w:rsidRDefault="00E3233F" w:rsidP="00840AF8">
      <w:pPr>
        <w:spacing w:after="0" w:line="240" w:lineRule="auto"/>
        <w:ind w:firstLine="709"/>
        <w:jc w:val="both"/>
        <w:rPr>
          <w:rFonts w:ascii="Times New Roman" w:eastAsia="Times New Roman" w:hAnsi="Times New Roman" w:cs="Times New Roman"/>
          <w:sz w:val="28"/>
          <w:szCs w:val="28"/>
          <w:lang w:eastAsia="ru-RU"/>
        </w:rPr>
      </w:pP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33316F">
        <w:rPr>
          <w:rFonts w:ascii="Times New Roman" w:eastAsia="Times New Roman" w:hAnsi="Times New Roman" w:cs="Times New Roman"/>
          <w:bCs/>
          <w:sz w:val="28"/>
          <w:szCs w:val="28"/>
          <w:lang w:eastAsia="ru-RU"/>
        </w:rPr>
        <w:t>Стоимостной подход</w:t>
      </w:r>
      <w:r w:rsidRPr="0022674B">
        <w:rPr>
          <w:rFonts w:ascii="Times New Roman" w:eastAsia="Times New Roman" w:hAnsi="Times New Roman" w:cs="Times New Roman"/>
          <w:sz w:val="28"/>
          <w:szCs w:val="28"/>
          <w:lang w:eastAsia="ru-RU"/>
        </w:rPr>
        <w:t>, характерный для классического марксизма, связывает способность денег выполнять свои функции с их внутренней стоимостью. Скажем, любой товар можно обменять на золотые монеты потому, что заключенное в них золото обладает той же стоимостью, что и обмениваемые товары.</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lastRenderedPageBreak/>
        <w:t xml:space="preserve">Типичное для этого подхода определение денег: </w:t>
      </w:r>
      <w:r w:rsidRPr="0022674B">
        <w:rPr>
          <w:rFonts w:ascii="Times New Roman" w:eastAsia="Times New Roman" w:hAnsi="Times New Roman" w:cs="Times New Roman"/>
          <w:iCs/>
          <w:sz w:val="28"/>
          <w:szCs w:val="28"/>
          <w:lang w:eastAsia="ru-RU"/>
        </w:rPr>
        <w:t>“Деньги — это особый, общественно-признанный товар - всеобщий эквивалент, обладающий внутренней стоимостью”.</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33316F">
        <w:rPr>
          <w:rFonts w:ascii="Times New Roman" w:eastAsia="Times New Roman" w:hAnsi="Times New Roman" w:cs="Times New Roman"/>
          <w:bCs/>
          <w:sz w:val="28"/>
          <w:szCs w:val="28"/>
          <w:lang w:eastAsia="ru-RU"/>
        </w:rPr>
        <w:t>Представительный подход</w:t>
      </w:r>
      <w:r w:rsidRPr="0022674B">
        <w:rPr>
          <w:rFonts w:ascii="Times New Roman" w:eastAsia="Times New Roman" w:hAnsi="Times New Roman" w:cs="Times New Roman"/>
          <w:sz w:val="28"/>
          <w:szCs w:val="28"/>
          <w:lang w:eastAsia="ru-RU"/>
        </w:rPr>
        <w:t>, который развивался в советской (а позже российской) экономической науке начиная с 70-ых годов, является модификацией стоимостного подхода. Способность денег выполнять свои функции его сторонниками также связывается со стоимостью, но с важной оговоркой: центральное значение придается не стоимости самих денег, а стоимости представляемых ими товаров. Пояснить это можно следующей аналогией: финансовые обязательства должника гарантирует не стоимость бумаги, на которой оно написано, а отданные им в залог товары.</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 xml:space="preserve">Типичное определение денег: </w:t>
      </w:r>
      <w:r w:rsidRPr="0022674B">
        <w:rPr>
          <w:rFonts w:ascii="Times New Roman" w:eastAsia="Times New Roman" w:hAnsi="Times New Roman" w:cs="Times New Roman"/>
          <w:iCs/>
          <w:sz w:val="28"/>
          <w:szCs w:val="28"/>
          <w:lang w:eastAsia="ru-RU"/>
        </w:rPr>
        <w:t>“Деньги — это особый товар, обладающий представительской стоимостью”.</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33316F">
        <w:rPr>
          <w:rFonts w:ascii="Times New Roman" w:eastAsia="Times New Roman" w:hAnsi="Times New Roman" w:cs="Times New Roman"/>
          <w:bCs/>
          <w:sz w:val="28"/>
          <w:szCs w:val="28"/>
          <w:lang w:eastAsia="ru-RU"/>
        </w:rPr>
        <w:t>Государственный подход</w:t>
      </w:r>
      <w:r w:rsidRPr="0022674B">
        <w:rPr>
          <w:rFonts w:ascii="Times New Roman" w:eastAsia="Times New Roman" w:hAnsi="Times New Roman" w:cs="Times New Roman"/>
          <w:sz w:val="28"/>
          <w:szCs w:val="28"/>
          <w:lang w:eastAsia="ru-RU"/>
        </w:rPr>
        <w:t>, особенно сильный в рамках германской школы прошлого века, исходил из того, что деньги наделяются своими особыми свойствами в результате волевого акта государства.</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 xml:space="preserve">Типичное определение денег: </w:t>
      </w:r>
      <w:r w:rsidRPr="0022674B">
        <w:rPr>
          <w:rFonts w:ascii="Times New Roman" w:eastAsia="Times New Roman" w:hAnsi="Times New Roman" w:cs="Times New Roman"/>
          <w:iCs/>
          <w:sz w:val="28"/>
          <w:szCs w:val="28"/>
          <w:lang w:eastAsia="ru-RU"/>
        </w:rPr>
        <w:t>“Деньги — продукт государственной власти и права, государство не только создает деньги, но и предписывает им платежную силу”.</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33316F">
        <w:rPr>
          <w:rFonts w:ascii="Times New Roman" w:eastAsia="Times New Roman" w:hAnsi="Times New Roman" w:cs="Times New Roman"/>
          <w:bCs/>
          <w:sz w:val="28"/>
          <w:szCs w:val="28"/>
          <w:lang w:eastAsia="ru-RU"/>
        </w:rPr>
        <w:t>Функциональный подход</w:t>
      </w:r>
      <w:r w:rsidRPr="0022674B">
        <w:rPr>
          <w:rFonts w:ascii="Times New Roman" w:eastAsia="Times New Roman" w:hAnsi="Times New Roman" w:cs="Times New Roman"/>
          <w:sz w:val="28"/>
          <w:szCs w:val="28"/>
          <w:lang w:eastAsia="ru-RU"/>
        </w:rPr>
        <w:t>, наиболее распространен в современной литературе. Для него характерно отношение к деньгам как к определенному инструменту, стихийно выработанному (или, точнее, отобранному среди многих альтернатив) рыночной экономикой для решения проблем товарного обращения. В качестве денег в экономике смогли удержаться только те платежные инструменты, которые оказались способными наилучшим образом выполнять диктуемые рынком функции.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 xml:space="preserve">Типичное определение денег: </w:t>
      </w:r>
      <w:r w:rsidRPr="0022674B">
        <w:rPr>
          <w:rFonts w:ascii="Times New Roman" w:eastAsia="Times New Roman" w:hAnsi="Times New Roman" w:cs="Times New Roman"/>
          <w:iCs/>
          <w:sz w:val="28"/>
          <w:szCs w:val="28"/>
          <w:lang w:eastAsia="ru-RU"/>
        </w:rPr>
        <w:t>“Сущность денег определяется выполняемыми ими функциями. Деньгами может быть все, что признается людьми за деньги и выполняет их функции”.</w:t>
      </w:r>
    </w:p>
    <w:p w:rsidR="0022674B" w:rsidRPr="0022674B" w:rsidRDefault="0022674B" w:rsidP="00840AF8">
      <w:pPr>
        <w:spacing w:after="0" w:line="240" w:lineRule="auto"/>
        <w:ind w:firstLine="709"/>
        <w:jc w:val="both"/>
        <w:rPr>
          <w:rFonts w:ascii="Times New Roman" w:eastAsia="Times New Roman" w:hAnsi="Times New Roman" w:cs="Times New Roman"/>
          <w:sz w:val="28"/>
          <w:szCs w:val="28"/>
          <w:lang w:eastAsia="ru-RU"/>
        </w:rPr>
      </w:pPr>
      <w:r w:rsidRPr="0022674B">
        <w:rPr>
          <w:rFonts w:ascii="Times New Roman" w:eastAsia="Times New Roman" w:hAnsi="Times New Roman" w:cs="Times New Roman"/>
          <w:sz w:val="28"/>
          <w:szCs w:val="28"/>
          <w:lang w:eastAsia="ru-RU"/>
        </w:rPr>
        <w:t>Популярность функциональному подходу придает огромное разнообразие разновидностей денег. Оно варьируется от звериных шкур до бумажных денег, от золотых монет до электронных записей в компьютерах. Фактически единственное, что объединяет предметы со столь разной физической и экономической природой - это их способность выполнять функции денег.</w:t>
      </w: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Задание 2.</w:t>
      </w:r>
      <w:r w:rsidRPr="0033316F">
        <w:rPr>
          <w:rFonts w:ascii="Times New Roman" w:hAnsi="Times New Roman" w:cs="Times New Roman"/>
          <w:sz w:val="28"/>
          <w:szCs w:val="28"/>
        </w:rPr>
        <w:t xml:space="preserve"> Что из перечисленного считается деньгами в макроэкономической теории?</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Банкноты.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Сберегательные нечековые депозиты.</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Наличные деньги.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Дорожные чеки.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Мелкие срочные депозиты.</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Разменные монеты.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Сберегательные чековые депозиты.</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lastRenderedPageBreak/>
        <w:t xml:space="preserve">Чековые депозиты.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Краткосрочные ценные бумаги частных фирм.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Крупные срочные депозиты.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Бумажные деньги.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Иностранная свободно конвертируемая валюта.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Депозиты до востребования. </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Краткосрочные государственные ценные бумаги.</w:t>
      </w:r>
    </w:p>
    <w:p w:rsidR="00CD66B0" w:rsidRPr="0033316F"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Старинные золотые монеты. </w:t>
      </w:r>
    </w:p>
    <w:p w:rsidR="00CD66B0" w:rsidRDefault="00CD66B0" w:rsidP="00840AF8">
      <w:pPr>
        <w:pStyle w:val="a3"/>
        <w:numPr>
          <w:ilvl w:val="0"/>
          <w:numId w:val="2"/>
        </w:numPr>
        <w:tabs>
          <w:tab w:val="left" w:pos="1134"/>
        </w:tabs>
        <w:ind w:left="0" w:firstLine="709"/>
        <w:jc w:val="both"/>
        <w:rPr>
          <w:rFonts w:ascii="Times New Roman" w:hAnsi="Times New Roman" w:cs="Times New Roman"/>
          <w:sz w:val="28"/>
          <w:szCs w:val="28"/>
        </w:rPr>
      </w:pPr>
      <w:r w:rsidRPr="0033316F">
        <w:rPr>
          <w:rFonts w:ascii="Times New Roman" w:hAnsi="Times New Roman" w:cs="Times New Roman"/>
          <w:sz w:val="28"/>
          <w:szCs w:val="28"/>
        </w:rPr>
        <w:t>Кредитные карточки.</w:t>
      </w:r>
    </w:p>
    <w:p w:rsidR="00BA4F78" w:rsidRPr="0033316F" w:rsidRDefault="00BA4F78" w:rsidP="00BA4F78">
      <w:pPr>
        <w:pStyle w:val="a3"/>
        <w:jc w:val="both"/>
        <w:rPr>
          <w:rFonts w:ascii="Times New Roman" w:hAnsi="Times New Roman" w:cs="Times New Roman"/>
          <w:b/>
          <w:sz w:val="28"/>
          <w:szCs w:val="28"/>
        </w:rPr>
      </w:pPr>
      <w:r w:rsidRPr="0033316F">
        <w:rPr>
          <w:rFonts w:ascii="Times New Roman" w:hAnsi="Times New Roman" w:cs="Times New Roman"/>
          <w:b/>
          <w:sz w:val="28"/>
          <w:szCs w:val="28"/>
          <w:lang w:val="tg-Cyrl-TJ"/>
        </w:rPr>
        <w:t>Ответ</w:t>
      </w:r>
      <w:r w:rsidRPr="0033316F">
        <w:rPr>
          <w:rFonts w:ascii="Times New Roman" w:hAnsi="Times New Roman" w:cs="Times New Roman"/>
          <w:b/>
          <w:sz w:val="28"/>
          <w:szCs w:val="28"/>
        </w:rPr>
        <w:t xml:space="preserve">; </w:t>
      </w:r>
    </w:p>
    <w:p w:rsidR="00BA4F78" w:rsidRDefault="00BA4F78" w:rsidP="00BA4F78">
      <w:pPr>
        <w:spacing w:after="0" w:line="240" w:lineRule="auto"/>
        <w:ind w:firstLine="709"/>
      </w:pPr>
      <w:r>
        <w:rPr>
          <w:rFonts w:ascii="Times New Roman" w:hAnsi="Times New Roman" w:cs="Times New Roman"/>
          <w:sz w:val="28"/>
          <w:szCs w:val="28"/>
        </w:rPr>
        <w:t xml:space="preserve">1. </w:t>
      </w:r>
      <w:r w:rsidRPr="0033316F">
        <w:rPr>
          <w:rFonts w:ascii="Times New Roman" w:hAnsi="Times New Roman" w:cs="Times New Roman"/>
          <w:sz w:val="28"/>
          <w:szCs w:val="28"/>
        </w:rPr>
        <w:t>Банкноты.</w:t>
      </w:r>
    </w:p>
    <w:p w:rsidR="00BA4F78" w:rsidRPr="0033316F" w:rsidRDefault="00BA4F78" w:rsidP="00BA4F78">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3316F">
        <w:rPr>
          <w:rFonts w:ascii="Times New Roman" w:hAnsi="Times New Roman" w:cs="Times New Roman"/>
          <w:sz w:val="28"/>
          <w:szCs w:val="28"/>
        </w:rPr>
        <w:t xml:space="preserve">Наличные деньги. </w:t>
      </w:r>
    </w:p>
    <w:p w:rsidR="00BA4F78" w:rsidRPr="0033316F" w:rsidRDefault="00BA4F78" w:rsidP="00BA4F78">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3316F">
        <w:rPr>
          <w:rFonts w:ascii="Times New Roman" w:hAnsi="Times New Roman" w:cs="Times New Roman"/>
          <w:sz w:val="28"/>
          <w:szCs w:val="28"/>
        </w:rPr>
        <w:t xml:space="preserve">Дорожные чеки. </w:t>
      </w:r>
    </w:p>
    <w:p w:rsidR="00BA4F78" w:rsidRPr="0033316F" w:rsidRDefault="00BA4F78" w:rsidP="00BA4F78">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3316F">
        <w:rPr>
          <w:rFonts w:ascii="Times New Roman" w:hAnsi="Times New Roman" w:cs="Times New Roman"/>
          <w:sz w:val="28"/>
          <w:szCs w:val="28"/>
        </w:rPr>
        <w:t xml:space="preserve">Разменные монеты. </w:t>
      </w:r>
    </w:p>
    <w:p w:rsidR="00BA4F78" w:rsidRPr="0033316F" w:rsidRDefault="00BA4F78" w:rsidP="00BA4F78">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33316F">
        <w:rPr>
          <w:rFonts w:ascii="Times New Roman" w:hAnsi="Times New Roman" w:cs="Times New Roman"/>
          <w:sz w:val="28"/>
          <w:szCs w:val="28"/>
        </w:rPr>
        <w:t xml:space="preserve">Бумажные деньги. </w:t>
      </w:r>
    </w:p>
    <w:p w:rsidR="00BA4F78" w:rsidRPr="0033316F" w:rsidRDefault="00BA4F78" w:rsidP="00BA4F78">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33316F">
        <w:rPr>
          <w:rFonts w:ascii="Times New Roman" w:hAnsi="Times New Roman" w:cs="Times New Roman"/>
          <w:sz w:val="28"/>
          <w:szCs w:val="28"/>
        </w:rPr>
        <w:t xml:space="preserve">Иностранная свободно конвертируемая валюта. </w:t>
      </w:r>
    </w:p>
    <w:p w:rsidR="00BA4F78" w:rsidRPr="0033316F" w:rsidRDefault="00BA4F78" w:rsidP="00BA4F78">
      <w:pPr>
        <w:pStyle w:val="a3"/>
        <w:tabs>
          <w:tab w:val="left" w:pos="1134"/>
        </w:tabs>
        <w:ind w:left="709"/>
        <w:jc w:val="both"/>
        <w:rPr>
          <w:rFonts w:ascii="Times New Roman" w:hAnsi="Times New Roman" w:cs="Times New Roman"/>
          <w:sz w:val="28"/>
          <w:szCs w:val="28"/>
        </w:rPr>
      </w:pP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Задание 3.</w:t>
      </w:r>
      <w:r w:rsidRPr="0033316F">
        <w:rPr>
          <w:rFonts w:ascii="Times New Roman" w:hAnsi="Times New Roman" w:cs="Times New Roman"/>
          <w:sz w:val="28"/>
          <w:szCs w:val="28"/>
        </w:rPr>
        <w:t xml:space="preserve"> Расположите перечисленные виды активов по степени их ликвидности.</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Загородный дом. </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100-рублевая купюра.</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Антиквариат.</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Средства на депозите до востребования. </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Золотые украшения.</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Средства на срочном счете. </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Автомобиль новейшей модификации.</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Бывший в употреблении совершенно проржавевший холодильник.</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Государственные краткосрочные ценные бумаги. </w:t>
      </w:r>
    </w:p>
    <w:p w:rsidR="00CD66B0" w:rsidRPr="0033316F" w:rsidRDefault="00CD66B0" w:rsidP="00840AF8">
      <w:pPr>
        <w:pStyle w:val="a3"/>
        <w:numPr>
          <w:ilvl w:val="0"/>
          <w:numId w:val="3"/>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Акции автомобильной компании.</w:t>
      </w:r>
    </w:p>
    <w:p w:rsidR="00A61B0D" w:rsidRPr="0033316F" w:rsidRDefault="00A61B0D" w:rsidP="00840AF8">
      <w:pPr>
        <w:pStyle w:val="a3"/>
        <w:ind w:firstLine="709"/>
        <w:jc w:val="both"/>
        <w:rPr>
          <w:rFonts w:ascii="Times New Roman" w:hAnsi="Times New Roman" w:cs="Times New Roman"/>
          <w:b/>
          <w:sz w:val="28"/>
          <w:szCs w:val="28"/>
        </w:rPr>
      </w:pPr>
      <w:r w:rsidRPr="0033316F">
        <w:rPr>
          <w:rFonts w:ascii="Times New Roman" w:hAnsi="Times New Roman" w:cs="Times New Roman"/>
          <w:b/>
          <w:sz w:val="28"/>
          <w:szCs w:val="28"/>
          <w:lang w:val="tg-Cyrl-TJ"/>
        </w:rPr>
        <w:t>Ответ</w:t>
      </w:r>
      <w:r w:rsidRPr="0033316F">
        <w:rPr>
          <w:rFonts w:ascii="Times New Roman" w:hAnsi="Times New Roman" w:cs="Times New Roman"/>
          <w:b/>
          <w:sz w:val="28"/>
          <w:szCs w:val="28"/>
        </w:rPr>
        <w:t xml:space="preserve">; </w:t>
      </w:r>
    </w:p>
    <w:p w:rsidR="00FC45D3" w:rsidRPr="0033316F" w:rsidRDefault="00FC45D3" w:rsidP="00840AF8">
      <w:pPr>
        <w:pStyle w:val="a3"/>
        <w:numPr>
          <w:ilvl w:val="0"/>
          <w:numId w:val="6"/>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Загородный дом. </w:t>
      </w:r>
    </w:p>
    <w:p w:rsidR="002F703A" w:rsidRPr="0033316F" w:rsidRDefault="00FC45D3" w:rsidP="00840AF8">
      <w:pPr>
        <w:pStyle w:val="a3"/>
        <w:numPr>
          <w:ilvl w:val="0"/>
          <w:numId w:val="6"/>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100-рублевая купюра.</w:t>
      </w:r>
      <w:r w:rsidR="002F703A" w:rsidRPr="0033316F">
        <w:rPr>
          <w:rFonts w:ascii="Times New Roman" w:hAnsi="Times New Roman" w:cs="Times New Roman"/>
          <w:sz w:val="28"/>
          <w:szCs w:val="28"/>
        </w:rPr>
        <w:t xml:space="preserve"> </w:t>
      </w:r>
    </w:p>
    <w:p w:rsidR="00AE43E2" w:rsidRPr="0033316F" w:rsidRDefault="00AE43E2" w:rsidP="00840AF8">
      <w:pPr>
        <w:pStyle w:val="a3"/>
        <w:numPr>
          <w:ilvl w:val="0"/>
          <w:numId w:val="6"/>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Антиквариат.</w:t>
      </w:r>
    </w:p>
    <w:p w:rsidR="00FC45D3" w:rsidRPr="0033316F" w:rsidRDefault="002F703A" w:rsidP="00840AF8">
      <w:pPr>
        <w:pStyle w:val="a3"/>
        <w:numPr>
          <w:ilvl w:val="0"/>
          <w:numId w:val="7"/>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Средства на депозите до востребования</w:t>
      </w:r>
    </w:p>
    <w:p w:rsidR="00AE43E2" w:rsidRPr="0033316F" w:rsidRDefault="00AE43E2" w:rsidP="00840AF8">
      <w:pPr>
        <w:pStyle w:val="a3"/>
        <w:numPr>
          <w:ilvl w:val="0"/>
          <w:numId w:val="7"/>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Золотые украшения.</w:t>
      </w:r>
    </w:p>
    <w:p w:rsidR="002F703A" w:rsidRPr="0033316F" w:rsidRDefault="002F703A" w:rsidP="00840AF8">
      <w:pPr>
        <w:pStyle w:val="a3"/>
        <w:numPr>
          <w:ilvl w:val="0"/>
          <w:numId w:val="8"/>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Средства на срочном счете. </w:t>
      </w:r>
    </w:p>
    <w:p w:rsidR="00FA64F4" w:rsidRPr="0033316F" w:rsidRDefault="00FA64F4" w:rsidP="00840AF8">
      <w:pPr>
        <w:pStyle w:val="a3"/>
        <w:ind w:firstLine="709"/>
        <w:jc w:val="both"/>
        <w:rPr>
          <w:rFonts w:ascii="Times New Roman" w:hAnsi="Times New Roman" w:cs="Times New Roman"/>
          <w:sz w:val="28"/>
          <w:szCs w:val="28"/>
        </w:rPr>
      </w:pPr>
      <w:r w:rsidRPr="0033316F">
        <w:rPr>
          <w:rFonts w:ascii="Times New Roman" w:hAnsi="Times New Roman" w:cs="Times New Roman"/>
          <w:sz w:val="28"/>
          <w:szCs w:val="28"/>
          <w:lang w:val="en-US"/>
        </w:rPr>
        <w:t>g</w:t>
      </w:r>
      <w:r w:rsidRPr="0033316F">
        <w:rPr>
          <w:rFonts w:ascii="Times New Roman" w:hAnsi="Times New Roman" w:cs="Times New Roman"/>
          <w:sz w:val="28"/>
          <w:szCs w:val="28"/>
        </w:rPr>
        <w:t xml:space="preserve">) </w:t>
      </w:r>
      <w:r w:rsidRPr="0033316F">
        <w:rPr>
          <w:rFonts w:ascii="Times New Roman" w:hAnsi="Times New Roman" w:cs="Times New Roman"/>
          <w:sz w:val="28"/>
          <w:szCs w:val="28"/>
        </w:rPr>
        <w:t>Автомобиль новейшей модификации.</w:t>
      </w:r>
    </w:p>
    <w:p w:rsidR="00FA64F4" w:rsidRPr="0033316F" w:rsidRDefault="00FA64F4" w:rsidP="00840AF8">
      <w:pPr>
        <w:pStyle w:val="a3"/>
        <w:ind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      </w:t>
      </w:r>
      <w:r w:rsidRPr="0033316F">
        <w:rPr>
          <w:rFonts w:ascii="Times New Roman" w:hAnsi="Times New Roman" w:cs="Times New Roman"/>
          <w:sz w:val="28"/>
          <w:szCs w:val="28"/>
          <w:lang w:val="en-US"/>
        </w:rPr>
        <w:t>h</w:t>
      </w:r>
      <w:r w:rsidRPr="0033316F">
        <w:rPr>
          <w:rFonts w:ascii="Times New Roman" w:hAnsi="Times New Roman" w:cs="Times New Roman"/>
          <w:sz w:val="28"/>
          <w:szCs w:val="28"/>
        </w:rPr>
        <w:t xml:space="preserve">) </w:t>
      </w:r>
      <w:r w:rsidRPr="0033316F">
        <w:rPr>
          <w:rFonts w:ascii="Times New Roman" w:hAnsi="Times New Roman" w:cs="Times New Roman"/>
          <w:sz w:val="28"/>
          <w:szCs w:val="28"/>
        </w:rPr>
        <w:t>Бывший в употреблении совершенно проржавевший холодильник.</w:t>
      </w:r>
    </w:p>
    <w:p w:rsidR="002F703A" w:rsidRPr="0033316F" w:rsidRDefault="002F703A" w:rsidP="00840AF8">
      <w:pPr>
        <w:pStyle w:val="a3"/>
        <w:numPr>
          <w:ilvl w:val="0"/>
          <w:numId w:val="9"/>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 xml:space="preserve">Государственные краткосрочные ценные бумаги. </w:t>
      </w:r>
    </w:p>
    <w:p w:rsidR="00690662" w:rsidRPr="0033316F" w:rsidRDefault="00690662" w:rsidP="00840AF8">
      <w:pPr>
        <w:pStyle w:val="a3"/>
        <w:numPr>
          <w:ilvl w:val="0"/>
          <w:numId w:val="9"/>
        </w:numPr>
        <w:ind w:left="0" w:firstLine="709"/>
        <w:jc w:val="both"/>
        <w:rPr>
          <w:rFonts w:ascii="Times New Roman" w:hAnsi="Times New Roman" w:cs="Times New Roman"/>
          <w:sz w:val="28"/>
          <w:szCs w:val="28"/>
        </w:rPr>
      </w:pPr>
      <w:r w:rsidRPr="0033316F">
        <w:rPr>
          <w:rFonts w:ascii="Times New Roman" w:hAnsi="Times New Roman" w:cs="Times New Roman"/>
          <w:sz w:val="28"/>
          <w:szCs w:val="28"/>
        </w:rPr>
        <w:t>Акции автомобильной компании.</w:t>
      </w:r>
    </w:p>
    <w:p w:rsidR="00CD66B0" w:rsidRPr="0033316F" w:rsidRDefault="00CD66B0" w:rsidP="00840AF8">
      <w:pPr>
        <w:spacing w:after="0" w:line="240" w:lineRule="auto"/>
        <w:rPr>
          <w:rFonts w:ascii="Times New Roman" w:hAnsi="Times New Roman" w:cs="Times New Roman"/>
          <w:b/>
          <w:bCs/>
          <w:sz w:val="28"/>
          <w:szCs w:val="28"/>
        </w:rPr>
      </w:pPr>
      <w:bookmarkStart w:id="2" w:name="bookmark1"/>
      <w:r w:rsidRPr="0033316F">
        <w:rPr>
          <w:rFonts w:ascii="Times New Roman" w:hAnsi="Times New Roman" w:cs="Times New Roman"/>
          <w:b/>
          <w:sz w:val="28"/>
          <w:szCs w:val="28"/>
        </w:rPr>
        <w:t>Тесты</w:t>
      </w:r>
      <w:bookmarkEnd w:id="2"/>
      <w:r w:rsidRPr="0033316F">
        <w:rPr>
          <w:rFonts w:ascii="Times New Roman" w:hAnsi="Times New Roman" w:cs="Times New Roman"/>
          <w:b/>
          <w:sz w:val="28"/>
          <w:szCs w:val="28"/>
        </w:rPr>
        <w:t xml:space="preserve"> текущего контроля</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rPr>
      </w:pPr>
      <w:r w:rsidRPr="0033316F">
        <w:rPr>
          <w:sz w:val="28"/>
          <w:szCs w:val="28"/>
          <w:lang w:eastAsia="ru-RU" w:bidi="ru-RU"/>
        </w:rPr>
        <w:t xml:space="preserve">Если реальный ВНП увеличится в 1,2 раза, а денежная масса возрастет на </w:t>
      </w:r>
      <w:r w:rsidRPr="0033316F">
        <w:rPr>
          <w:sz w:val="28"/>
          <w:szCs w:val="28"/>
          <w:lang w:eastAsia="ru-RU" w:bidi="ru-RU"/>
        </w:rPr>
        <w:lastRenderedPageBreak/>
        <w:t>8%, то уровень цен при стабильной скорости обращения денег</w:t>
      </w:r>
    </w:p>
    <w:p w:rsidR="00CD66B0" w:rsidRPr="0033316F" w:rsidRDefault="00CD66B0" w:rsidP="00840AF8">
      <w:pPr>
        <w:pStyle w:val="20"/>
        <w:shd w:val="clear" w:color="auto" w:fill="auto"/>
        <w:tabs>
          <w:tab w:val="left" w:pos="843"/>
        </w:tabs>
        <w:spacing w:line="240" w:lineRule="auto"/>
        <w:ind w:left="480" w:firstLine="0"/>
        <w:rPr>
          <w:sz w:val="28"/>
          <w:szCs w:val="28"/>
        </w:rPr>
      </w:pPr>
      <w:r w:rsidRPr="0033316F">
        <w:rPr>
          <w:sz w:val="28"/>
          <w:szCs w:val="28"/>
          <w:lang w:eastAsia="ru-RU" w:bidi="ru-RU"/>
        </w:rPr>
        <w:t>а)</w:t>
      </w:r>
      <w:r w:rsidRPr="0033316F">
        <w:rPr>
          <w:sz w:val="28"/>
          <w:szCs w:val="28"/>
          <w:lang w:eastAsia="ru-RU" w:bidi="ru-RU"/>
        </w:rPr>
        <w:tab/>
        <w:t>повысится на 10%;</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б)</w:t>
      </w:r>
      <w:r w:rsidRPr="0033316F">
        <w:rPr>
          <w:sz w:val="28"/>
          <w:szCs w:val="28"/>
          <w:lang w:eastAsia="ru-RU" w:bidi="ru-RU"/>
        </w:rPr>
        <w:tab/>
        <w:t>снизится на 10%;</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в)</w:t>
      </w:r>
      <w:r w:rsidRPr="0033316F">
        <w:rPr>
          <w:sz w:val="28"/>
          <w:szCs w:val="28"/>
          <w:lang w:eastAsia="ru-RU" w:bidi="ru-RU"/>
        </w:rPr>
        <w:tab/>
        <w:t>останется неизменным;</w:t>
      </w:r>
    </w:p>
    <w:p w:rsidR="00CD66B0" w:rsidRPr="0033316F" w:rsidRDefault="00CD66B0" w:rsidP="00840AF8">
      <w:pPr>
        <w:pStyle w:val="20"/>
        <w:shd w:val="clear" w:color="auto" w:fill="auto"/>
        <w:tabs>
          <w:tab w:val="left" w:pos="853"/>
        </w:tabs>
        <w:spacing w:line="240" w:lineRule="auto"/>
        <w:ind w:left="480" w:firstLine="0"/>
        <w:rPr>
          <w:sz w:val="28"/>
          <w:szCs w:val="28"/>
          <w:lang w:eastAsia="ru-RU" w:bidi="ru-RU"/>
        </w:rPr>
      </w:pPr>
      <w:r w:rsidRPr="0033316F">
        <w:rPr>
          <w:sz w:val="28"/>
          <w:szCs w:val="28"/>
          <w:lang w:eastAsia="ru-RU" w:bidi="ru-RU"/>
        </w:rPr>
        <w:t>г)</w:t>
      </w:r>
      <w:r w:rsidRPr="0033316F">
        <w:rPr>
          <w:sz w:val="28"/>
          <w:szCs w:val="28"/>
          <w:lang w:eastAsia="ru-RU" w:bidi="ru-RU"/>
        </w:rPr>
        <w:tab/>
        <w:t>повысится на 11%.</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97482E" w:rsidRPr="0033316F">
        <w:rPr>
          <w:b/>
          <w:sz w:val="28"/>
          <w:szCs w:val="28"/>
          <w:lang w:bidi="en-US"/>
        </w:rPr>
        <w:t>г</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39"/>
        </w:tabs>
        <w:spacing w:line="240" w:lineRule="auto"/>
        <w:ind w:left="284" w:hanging="284"/>
        <w:rPr>
          <w:sz w:val="28"/>
          <w:szCs w:val="28"/>
          <w:lang w:eastAsia="ru-RU" w:bidi="ru-RU"/>
        </w:rPr>
      </w:pPr>
      <w:r w:rsidRPr="0033316F">
        <w:rPr>
          <w:sz w:val="28"/>
          <w:szCs w:val="28"/>
          <w:lang w:eastAsia="ru-RU" w:bidi="ru-RU"/>
        </w:rPr>
        <w:t>Спрос на наличность зависит:</w:t>
      </w:r>
    </w:p>
    <w:p w:rsidR="00CD66B0" w:rsidRPr="0033316F" w:rsidRDefault="00CD66B0" w:rsidP="00840AF8">
      <w:pPr>
        <w:pStyle w:val="20"/>
        <w:shd w:val="clear" w:color="auto" w:fill="auto"/>
        <w:tabs>
          <w:tab w:val="left" w:pos="843"/>
        </w:tabs>
        <w:spacing w:line="240" w:lineRule="auto"/>
        <w:ind w:left="480" w:firstLine="0"/>
        <w:rPr>
          <w:sz w:val="28"/>
          <w:szCs w:val="28"/>
        </w:rPr>
      </w:pPr>
      <w:r w:rsidRPr="0033316F">
        <w:rPr>
          <w:sz w:val="28"/>
          <w:szCs w:val="28"/>
          <w:lang w:eastAsia="ru-RU" w:bidi="ru-RU"/>
        </w:rPr>
        <w:t>а)</w:t>
      </w:r>
      <w:r w:rsidRPr="0033316F">
        <w:rPr>
          <w:sz w:val="28"/>
          <w:szCs w:val="28"/>
          <w:lang w:eastAsia="ru-RU" w:bidi="ru-RU"/>
        </w:rPr>
        <w:tab/>
        <w:t>отрицательно от динамики уровня цен;</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б)</w:t>
      </w:r>
      <w:r w:rsidRPr="0033316F">
        <w:rPr>
          <w:sz w:val="28"/>
          <w:szCs w:val="28"/>
          <w:lang w:eastAsia="ru-RU" w:bidi="ru-RU"/>
        </w:rPr>
        <w:tab/>
        <w:t>отрицательно от динамики реального ВНП;</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в)</w:t>
      </w:r>
      <w:r w:rsidRPr="0033316F">
        <w:rPr>
          <w:sz w:val="28"/>
          <w:szCs w:val="28"/>
          <w:lang w:eastAsia="ru-RU" w:bidi="ru-RU"/>
        </w:rPr>
        <w:tab/>
        <w:t>положительно от рыночной ставки процента;</w:t>
      </w:r>
    </w:p>
    <w:p w:rsidR="00CD66B0" w:rsidRPr="0033316F" w:rsidRDefault="00CD66B0" w:rsidP="00840AF8">
      <w:pPr>
        <w:pStyle w:val="20"/>
        <w:shd w:val="clear" w:color="auto" w:fill="auto"/>
        <w:tabs>
          <w:tab w:val="left" w:pos="853"/>
        </w:tabs>
        <w:spacing w:line="240" w:lineRule="auto"/>
        <w:ind w:left="480" w:firstLine="0"/>
        <w:rPr>
          <w:sz w:val="28"/>
          <w:szCs w:val="28"/>
          <w:lang w:eastAsia="ru-RU" w:bidi="ru-RU"/>
        </w:rPr>
      </w:pPr>
      <w:r w:rsidRPr="0033316F">
        <w:rPr>
          <w:sz w:val="28"/>
          <w:szCs w:val="28"/>
          <w:lang w:eastAsia="ru-RU" w:bidi="ru-RU"/>
        </w:rPr>
        <w:t>г)</w:t>
      </w:r>
      <w:r w:rsidRPr="0033316F">
        <w:rPr>
          <w:sz w:val="28"/>
          <w:szCs w:val="28"/>
          <w:lang w:eastAsia="ru-RU" w:bidi="ru-RU"/>
        </w:rPr>
        <w:tab/>
        <w:t>все перечисленное неверно.</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97482E" w:rsidRPr="0033316F">
        <w:rPr>
          <w:b/>
          <w:sz w:val="28"/>
          <w:szCs w:val="28"/>
          <w:lang w:bidi="en-US"/>
        </w:rPr>
        <w:t>г</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39"/>
        </w:tabs>
        <w:spacing w:line="240" w:lineRule="auto"/>
        <w:ind w:left="284" w:hanging="284"/>
        <w:rPr>
          <w:sz w:val="28"/>
          <w:szCs w:val="28"/>
          <w:lang w:eastAsia="ru-RU" w:bidi="ru-RU"/>
        </w:rPr>
      </w:pPr>
      <w:r w:rsidRPr="0033316F">
        <w:rPr>
          <w:sz w:val="28"/>
          <w:szCs w:val="28"/>
          <w:lang w:eastAsia="ru-RU" w:bidi="ru-RU"/>
        </w:rPr>
        <w:t>Предложение денег увеличится, если:</w:t>
      </w:r>
    </w:p>
    <w:p w:rsidR="00CD66B0" w:rsidRPr="0033316F" w:rsidRDefault="00CD66B0" w:rsidP="00840AF8">
      <w:pPr>
        <w:pStyle w:val="20"/>
        <w:shd w:val="clear" w:color="auto" w:fill="auto"/>
        <w:tabs>
          <w:tab w:val="left" w:pos="843"/>
        </w:tabs>
        <w:spacing w:line="240" w:lineRule="auto"/>
        <w:ind w:left="480" w:firstLine="0"/>
        <w:rPr>
          <w:sz w:val="28"/>
          <w:szCs w:val="28"/>
        </w:rPr>
      </w:pPr>
      <w:r w:rsidRPr="0033316F">
        <w:rPr>
          <w:sz w:val="28"/>
          <w:szCs w:val="28"/>
          <w:lang w:eastAsia="ru-RU" w:bidi="ru-RU"/>
        </w:rPr>
        <w:t>а)</w:t>
      </w:r>
      <w:r w:rsidRPr="0033316F">
        <w:rPr>
          <w:sz w:val="28"/>
          <w:szCs w:val="28"/>
          <w:lang w:eastAsia="ru-RU" w:bidi="ru-RU"/>
        </w:rPr>
        <w:tab/>
        <w:t>возрастет норма резервирования;</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б)</w:t>
      </w:r>
      <w:r w:rsidRPr="0033316F">
        <w:rPr>
          <w:sz w:val="28"/>
          <w:szCs w:val="28"/>
          <w:lang w:eastAsia="ru-RU" w:bidi="ru-RU"/>
        </w:rPr>
        <w:tab/>
        <w:t>увеличится отношение «наличность – депозиты»;</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в)</w:t>
      </w:r>
      <w:r w:rsidRPr="0033316F">
        <w:rPr>
          <w:sz w:val="28"/>
          <w:szCs w:val="28"/>
          <w:lang w:eastAsia="ru-RU" w:bidi="ru-RU"/>
        </w:rPr>
        <w:tab/>
        <w:t>увеличится денежная база;</w:t>
      </w:r>
    </w:p>
    <w:p w:rsidR="00CD66B0" w:rsidRPr="0033316F" w:rsidRDefault="00CD66B0" w:rsidP="00840AF8">
      <w:pPr>
        <w:pStyle w:val="20"/>
        <w:shd w:val="clear" w:color="auto" w:fill="auto"/>
        <w:tabs>
          <w:tab w:val="left" w:pos="853"/>
        </w:tabs>
        <w:spacing w:line="240" w:lineRule="auto"/>
        <w:ind w:left="480" w:firstLine="0"/>
        <w:rPr>
          <w:sz w:val="28"/>
          <w:szCs w:val="28"/>
          <w:lang w:eastAsia="ru-RU" w:bidi="ru-RU"/>
        </w:rPr>
      </w:pPr>
      <w:r w:rsidRPr="0033316F">
        <w:rPr>
          <w:sz w:val="28"/>
          <w:szCs w:val="28"/>
          <w:lang w:eastAsia="ru-RU" w:bidi="ru-RU"/>
        </w:rPr>
        <w:t>г)</w:t>
      </w:r>
      <w:r w:rsidRPr="0033316F">
        <w:rPr>
          <w:sz w:val="28"/>
          <w:szCs w:val="28"/>
          <w:lang w:eastAsia="ru-RU" w:bidi="ru-RU"/>
        </w:rPr>
        <w:tab/>
        <w:t>уменьшится денежный мультипликатор.</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97482E" w:rsidRPr="0033316F">
        <w:rPr>
          <w:b/>
          <w:sz w:val="28"/>
          <w:szCs w:val="28"/>
          <w:lang w:bidi="en-US"/>
        </w:rPr>
        <w:t>г</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Если номинальное предложение денег увеличится на 5%, уровень цен возрастет на 4%, то при неизменной скорости обращения денег, в соответствии с количественной теорией, реальный доход</w:t>
      </w:r>
    </w:p>
    <w:p w:rsidR="00CD66B0" w:rsidRPr="0033316F" w:rsidRDefault="00CD66B0" w:rsidP="00840AF8">
      <w:pPr>
        <w:pStyle w:val="20"/>
        <w:shd w:val="clear" w:color="auto" w:fill="auto"/>
        <w:tabs>
          <w:tab w:val="left" w:pos="843"/>
        </w:tabs>
        <w:spacing w:line="240" w:lineRule="auto"/>
        <w:ind w:left="480" w:firstLine="0"/>
        <w:rPr>
          <w:sz w:val="28"/>
          <w:szCs w:val="28"/>
        </w:rPr>
      </w:pPr>
      <w:r w:rsidRPr="0033316F">
        <w:rPr>
          <w:sz w:val="28"/>
          <w:szCs w:val="28"/>
          <w:lang w:eastAsia="ru-RU" w:bidi="ru-RU"/>
        </w:rPr>
        <w:t>а)</w:t>
      </w:r>
      <w:r w:rsidRPr="0033316F">
        <w:rPr>
          <w:sz w:val="28"/>
          <w:szCs w:val="28"/>
          <w:lang w:eastAsia="ru-RU" w:bidi="ru-RU"/>
        </w:rPr>
        <w:tab/>
        <w:t>увеличится на 9%;</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б)</w:t>
      </w:r>
      <w:r w:rsidRPr="0033316F">
        <w:rPr>
          <w:sz w:val="28"/>
          <w:szCs w:val="28"/>
          <w:lang w:eastAsia="ru-RU" w:bidi="ru-RU"/>
        </w:rPr>
        <w:tab/>
        <w:t>снизится на 9%;</w:t>
      </w:r>
    </w:p>
    <w:p w:rsidR="00CD66B0" w:rsidRPr="0033316F" w:rsidRDefault="00CD66B0" w:rsidP="00840AF8">
      <w:pPr>
        <w:pStyle w:val="20"/>
        <w:shd w:val="clear" w:color="auto" w:fill="auto"/>
        <w:tabs>
          <w:tab w:val="left" w:pos="853"/>
        </w:tabs>
        <w:spacing w:line="240" w:lineRule="auto"/>
        <w:ind w:left="480" w:firstLine="0"/>
        <w:rPr>
          <w:sz w:val="28"/>
          <w:szCs w:val="28"/>
        </w:rPr>
      </w:pPr>
      <w:r w:rsidRPr="0033316F">
        <w:rPr>
          <w:sz w:val="28"/>
          <w:szCs w:val="28"/>
          <w:lang w:eastAsia="ru-RU" w:bidi="ru-RU"/>
        </w:rPr>
        <w:t>в)</w:t>
      </w:r>
      <w:r w:rsidRPr="0033316F">
        <w:rPr>
          <w:sz w:val="28"/>
          <w:szCs w:val="28"/>
          <w:lang w:eastAsia="ru-RU" w:bidi="ru-RU"/>
        </w:rPr>
        <w:tab/>
        <w:t>увеличится на 1%;</w:t>
      </w:r>
    </w:p>
    <w:p w:rsidR="00CD66B0" w:rsidRPr="0033316F" w:rsidRDefault="00CD66B0" w:rsidP="00840AF8">
      <w:pPr>
        <w:pStyle w:val="20"/>
        <w:shd w:val="clear" w:color="auto" w:fill="auto"/>
        <w:tabs>
          <w:tab w:val="left" w:pos="853"/>
        </w:tabs>
        <w:spacing w:line="240" w:lineRule="auto"/>
        <w:ind w:left="480" w:firstLine="0"/>
        <w:rPr>
          <w:sz w:val="28"/>
          <w:szCs w:val="28"/>
          <w:lang w:eastAsia="ru-RU" w:bidi="ru-RU"/>
        </w:rPr>
      </w:pPr>
      <w:r w:rsidRPr="0033316F">
        <w:rPr>
          <w:sz w:val="28"/>
          <w:szCs w:val="28"/>
          <w:lang w:eastAsia="ru-RU" w:bidi="ru-RU"/>
        </w:rPr>
        <w:t>г)</w:t>
      </w:r>
      <w:r w:rsidRPr="0033316F">
        <w:rPr>
          <w:sz w:val="28"/>
          <w:szCs w:val="28"/>
          <w:lang w:eastAsia="ru-RU" w:bidi="ru-RU"/>
        </w:rPr>
        <w:tab/>
        <w:t>снизится на 1%.</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97482E" w:rsidRPr="0033316F">
        <w:rPr>
          <w:b/>
          <w:sz w:val="28"/>
          <w:szCs w:val="28"/>
          <w:lang w:bidi="en-US"/>
        </w:rPr>
        <w:t>г</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Спрос на деньги задан следующим уравнением</w:t>
      </w:r>
    </w:p>
    <w:p w:rsidR="00CD66B0" w:rsidRPr="0033316F" w:rsidRDefault="00CD66B0" w:rsidP="00840AF8">
      <w:pPr>
        <w:pStyle w:val="20"/>
        <w:shd w:val="clear" w:color="auto" w:fill="auto"/>
        <w:tabs>
          <w:tab w:val="left" w:pos="853"/>
        </w:tabs>
        <w:spacing w:line="240" w:lineRule="auto"/>
        <w:ind w:firstLine="0"/>
        <w:jc w:val="center"/>
        <w:rPr>
          <w:sz w:val="28"/>
          <w:szCs w:val="28"/>
        </w:rPr>
      </w:pPr>
      <w:r w:rsidRPr="0033316F">
        <w:rPr>
          <w:position w:val="-28"/>
          <w:sz w:val="28"/>
          <w:szCs w:val="28"/>
        </w:rPr>
        <w:object w:dxaOrig="19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42.8pt" o:ole="">
            <v:imagedata r:id="rId9" o:title=""/>
          </v:shape>
          <o:OLEObject Type="Embed" ProgID="Equation.3" ShapeID="_x0000_i1025" DrawAspect="Content" ObjectID="_1677346226" r:id="rId10"/>
        </w:object>
      </w:r>
      <w:r w:rsidRPr="0033316F">
        <w:rPr>
          <w:sz w:val="28"/>
          <w:szCs w:val="28"/>
        </w:rPr>
        <w:t xml:space="preserve">, </w:t>
      </w:r>
    </w:p>
    <w:p w:rsidR="00CD66B0" w:rsidRPr="0033316F" w:rsidRDefault="00CD66B0" w:rsidP="00840AF8">
      <w:pPr>
        <w:pStyle w:val="20"/>
        <w:shd w:val="clear" w:color="auto" w:fill="auto"/>
        <w:tabs>
          <w:tab w:val="left" w:pos="853"/>
        </w:tabs>
        <w:spacing w:line="240" w:lineRule="auto"/>
        <w:ind w:firstLine="0"/>
        <w:rPr>
          <w:sz w:val="28"/>
          <w:szCs w:val="28"/>
        </w:rPr>
      </w:pPr>
      <w:r w:rsidRPr="0033316F">
        <w:rPr>
          <w:sz w:val="28"/>
          <w:szCs w:val="28"/>
        </w:rPr>
        <w:t xml:space="preserve">где </w:t>
      </w:r>
      <w:r w:rsidRPr="0033316F">
        <w:rPr>
          <w:rStyle w:val="21"/>
          <w:color w:val="auto"/>
          <w:sz w:val="28"/>
          <w:szCs w:val="28"/>
          <w:lang w:val="en-US"/>
        </w:rPr>
        <w:t>R</w:t>
      </w:r>
      <w:r w:rsidRPr="0033316F">
        <w:rPr>
          <w:sz w:val="28"/>
          <w:szCs w:val="28"/>
          <w:lang w:eastAsia="ru-RU" w:bidi="ru-RU"/>
        </w:rPr>
        <w:t xml:space="preserve"> - ставка процента;</w:t>
      </w:r>
    </w:p>
    <w:p w:rsidR="00CD66B0" w:rsidRPr="0033316F" w:rsidRDefault="00CD66B0" w:rsidP="00840AF8">
      <w:pPr>
        <w:pStyle w:val="20"/>
        <w:shd w:val="clear" w:color="auto" w:fill="auto"/>
        <w:spacing w:line="240" w:lineRule="auto"/>
        <w:ind w:firstLine="380"/>
        <w:rPr>
          <w:sz w:val="28"/>
          <w:szCs w:val="28"/>
        </w:rPr>
      </w:pPr>
      <w:r w:rsidRPr="0033316F">
        <w:rPr>
          <w:rStyle w:val="21"/>
          <w:color w:val="auto"/>
          <w:sz w:val="28"/>
          <w:szCs w:val="28"/>
          <w:lang w:val="en-US" w:bidi="en-US"/>
        </w:rPr>
        <w:t>Y</w:t>
      </w:r>
      <w:r w:rsidRPr="0033316F">
        <w:rPr>
          <w:rStyle w:val="21"/>
          <w:color w:val="auto"/>
          <w:sz w:val="28"/>
          <w:szCs w:val="28"/>
          <w:lang w:bidi="en-US"/>
        </w:rPr>
        <w:t xml:space="preserve"> </w:t>
      </w:r>
      <w:r w:rsidRPr="0033316F">
        <w:rPr>
          <w:rStyle w:val="21"/>
          <w:color w:val="auto"/>
          <w:sz w:val="28"/>
          <w:szCs w:val="28"/>
        </w:rPr>
        <w:t>-</w:t>
      </w:r>
      <w:r w:rsidRPr="0033316F">
        <w:rPr>
          <w:sz w:val="28"/>
          <w:szCs w:val="28"/>
          <w:lang w:eastAsia="ru-RU" w:bidi="ru-RU"/>
        </w:rPr>
        <w:t xml:space="preserve"> реальный ВНП.</w:t>
      </w:r>
    </w:p>
    <w:p w:rsidR="00CD66B0" w:rsidRPr="0033316F" w:rsidRDefault="00CD66B0" w:rsidP="00840AF8">
      <w:pPr>
        <w:pStyle w:val="20"/>
        <w:shd w:val="clear" w:color="auto" w:fill="auto"/>
        <w:spacing w:line="240" w:lineRule="auto"/>
        <w:ind w:firstLine="0"/>
        <w:rPr>
          <w:sz w:val="28"/>
          <w:szCs w:val="28"/>
        </w:rPr>
      </w:pPr>
      <w:r w:rsidRPr="0033316F">
        <w:rPr>
          <w:sz w:val="28"/>
          <w:szCs w:val="28"/>
          <w:lang w:bidi="en-US"/>
        </w:rPr>
        <w:t>Ес</w:t>
      </w:r>
      <w:r w:rsidRPr="0033316F">
        <w:rPr>
          <w:sz w:val="28"/>
          <w:szCs w:val="28"/>
          <w:lang w:eastAsia="ru-RU" w:bidi="ru-RU"/>
        </w:rPr>
        <w:t xml:space="preserve">ли реальный объем выпуска увеличится на 200000, то кривая </w:t>
      </w:r>
      <w:r w:rsidRPr="0033316F">
        <w:rPr>
          <w:sz w:val="28"/>
          <w:szCs w:val="28"/>
          <w:lang w:bidi="en-US"/>
        </w:rPr>
        <w:t xml:space="preserve">спроса </w:t>
      </w:r>
      <w:r w:rsidRPr="0033316F">
        <w:rPr>
          <w:sz w:val="28"/>
          <w:szCs w:val="28"/>
          <w:lang w:eastAsia="ru-RU" w:bidi="ru-RU"/>
        </w:rPr>
        <w:t>на деньги сдвинется:</w:t>
      </w:r>
    </w:p>
    <w:p w:rsidR="00CD66B0" w:rsidRPr="0033316F" w:rsidRDefault="00CD66B0" w:rsidP="00840AF8">
      <w:pPr>
        <w:pStyle w:val="20"/>
        <w:shd w:val="clear" w:color="auto" w:fill="auto"/>
        <w:tabs>
          <w:tab w:val="left" w:pos="814"/>
        </w:tabs>
        <w:spacing w:line="240" w:lineRule="auto"/>
        <w:ind w:left="460" w:firstLine="0"/>
        <w:rPr>
          <w:sz w:val="28"/>
          <w:szCs w:val="28"/>
        </w:rPr>
      </w:pPr>
      <w:r w:rsidRPr="0033316F">
        <w:rPr>
          <w:sz w:val="28"/>
          <w:szCs w:val="28"/>
          <w:lang w:eastAsia="ru-RU" w:bidi="ru-RU"/>
        </w:rPr>
        <w:t>а)</w:t>
      </w:r>
      <w:r w:rsidRPr="0033316F">
        <w:rPr>
          <w:sz w:val="28"/>
          <w:szCs w:val="28"/>
          <w:lang w:eastAsia="ru-RU" w:bidi="ru-RU"/>
        </w:rPr>
        <w:tab/>
        <w:t>вправо на 60000;</w:t>
      </w:r>
    </w:p>
    <w:p w:rsidR="00CD66B0" w:rsidRPr="0033316F" w:rsidRDefault="00CD66B0" w:rsidP="00840AF8">
      <w:pPr>
        <w:pStyle w:val="20"/>
        <w:shd w:val="clear" w:color="auto" w:fill="auto"/>
        <w:tabs>
          <w:tab w:val="left" w:pos="828"/>
        </w:tabs>
        <w:spacing w:line="240" w:lineRule="auto"/>
        <w:ind w:left="460" w:firstLine="0"/>
        <w:rPr>
          <w:sz w:val="28"/>
          <w:szCs w:val="28"/>
        </w:rPr>
      </w:pPr>
      <w:r w:rsidRPr="0033316F">
        <w:rPr>
          <w:sz w:val="28"/>
          <w:szCs w:val="28"/>
          <w:lang w:eastAsia="ru-RU" w:bidi="ru-RU"/>
        </w:rPr>
        <w:t>б)</w:t>
      </w:r>
      <w:r w:rsidRPr="0033316F">
        <w:rPr>
          <w:sz w:val="28"/>
          <w:szCs w:val="28"/>
          <w:lang w:eastAsia="ru-RU" w:bidi="ru-RU"/>
        </w:rPr>
        <w:tab/>
        <w:t>вправо на 200000;</w:t>
      </w:r>
    </w:p>
    <w:p w:rsidR="00CD66B0" w:rsidRPr="0033316F" w:rsidRDefault="00CD66B0" w:rsidP="00840AF8">
      <w:pPr>
        <w:pStyle w:val="20"/>
        <w:shd w:val="clear" w:color="auto" w:fill="auto"/>
        <w:tabs>
          <w:tab w:val="left" w:pos="828"/>
        </w:tabs>
        <w:spacing w:line="240" w:lineRule="auto"/>
        <w:ind w:left="460" w:firstLine="0"/>
        <w:rPr>
          <w:sz w:val="28"/>
          <w:szCs w:val="28"/>
        </w:rPr>
      </w:pPr>
      <w:r w:rsidRPr="0033316F">
        <w:rPr>
          <w:sz w:val="28"/>
          <w:szCs w:val="28"/>
          <w:lang w:eastAsia="ru-RU" w:bidi="ru-RU"/>
        </w:rPr>
        <w:t>в)</w:t>
      </w:r>
      <w:r w:rsidRPr="0033316F">
        <w:rPr>
          <w:sz w:val="28"/>
          <w:szCs w:val="28"/>
          <w:lang w:eastAsia="ru-RU" w:bidi="ru-RU"/>
        </w:rPr>
        <w:tab/>
        <w:t>влево на 1600000;</w:t>
      </w:r>
    </w:p>
    <w:p w:rsidR="00CD66B0" w:rsidRPr="0033316F" w:rsidRDefault="00CD66B0" w:rsidP="00840AF8">
      <w:pPr>
        <w:pStyle w:val="20"/>
        <w:shd w:val="clear" w:color="auto" w:fill="auto"/>
        <w:tabs>
          <w:tab w:val="left" w:pos="828"/>
        </w:tabs>
        <w:spacing w:line="240" w:lineRule="auto"/>
        <w:ind w:left="460" w:firstLine="0"/>
        <w:rPr>
          <w:sz w:val="28"/>
          <w:szCs w:val="28"/>
          <w:lang w:eastAsia="ru-RU" w:bidi="ru-RU"/>
        </w:rPr>
      </w:pPr>
      <w:r w:rsidRPr="0033316F">
        <w:rPr>
          <w:rStyle w:val="2Tahoma9pt0pt"/>
          <w:color w:val="auto"/>
          <w:sz w:val="28"/>
          <w:szCs w:val="28"/>
        </w:rPr>
        <w:t>г)</w:t>
      </w:r>
      <w:r w:rsidRPr="0033316F">
        <w:rPr>
          <w:sz w:val="28"/>
          <w:szCs w:val="28"/>
          <w:lang w:eastAsia="ru-RU" w:bidi="ru-RU"/>
        </w:rPr>
        <w:tab/>
        <w:t>влево на 60000.</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97482E" w:rsidRPr="0033316F">
        <w:rPr>
          <w:b/>
          <w:sz w:val="28"/>
          <w:szCs w:val="28"/>
          <w:lang w:bidi="en-US"/>
        </w:rPr>
        <w:t>г</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Предположим, что предложение денег и уровень цен постоянны. Тогда в случае увеличения уровня дохода на денежном рынке:</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а)</w:t>
      </w:r>
      <w:r w:rsidRPr="0033316F">
        <w:rPr>
          <w:sz w:val="28"/>
          <w:szCs w:val="28"/>
          <w:lang w:eastAsia="ru-RU" w:bidi="ru-RU"/>
        </w:rPr>
        <w:tab/>
        <w:t>увеличится спрос на деньги и ставка процента;</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б)</w:t>
      </w:r>
      <w:r w:rsidRPr="0033316F">
        <w:rPr>
          <w:sz w:val="28"/>
          <w:szCs w:val="28"/>
          <w:lang w:eastAsia="ru-RU" w:bidi="ru-RU"/>
        </w:rPr>
        <w:tab/>
        <w:t>увеличится спрос на деньги и снизится ставка процента;</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в)</w:t>
      </w:r>
      <w:r w:rsidRPr="0033316F">
        <w:rPr>
          <w:sz w:val="28"/>
          <w:szCs w:val="28"/>
          <w:lang w:eastAsia="ru-RU" w:bidi="ru-RU"/>
        </w:rPr>
        <w:tab/>
        <w:t>спрос на деньги снизится, а ставка процента увеличится;</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г)</w:t>
      </w:r>
      <w:r w:rsidRPr="0033316F">
        <w:rPr>
          <w:sz w:val="28"/>
          <w:szCs w:val="28"/>
          <w:lang w:eastAsia="ru-RU" w:bidi="ru-RU"/>
        </w:rPr>
        <w:tab/>
        <w:t>спрос на деньги и ставка процента снизятся.</w:t>
      </w:r>
    </w:p>
    <w:p w:rsidR="001340A2" w:rsidRPr="0033316F" w:rsidRDefault="001340A2"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lastRenderedPageBreak/>
        <w:t xml:space="preserve">Ответ; </w:t>
      </w:r>
      <w:r w:rsidR="009C6CA5" w:rsidRPr="0033316F">
        <w:rPr>
          <w:b/>
          <w:sz w:val="28"/>
          <w:szCs w:val="28"/>
          <w:lang w:bidi="en-US"/>
        </w:rPr>
        <w:t>а</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Пусть спрос на наличность составляет 10% от суммы депозитов. Норма резервирования равна 0,15. Если Центральный Банк решает расширить предложение денег на 330 млрд. руб., он должен:</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bidi="en-US"/>
        </w:rPr>
        <w:t>а)</w:t>
      </w:r>
      <w:r w:rsidRPr="0033316F">
        <w:rPr>
          <w:sz w:val="28"/>
          <w:szCs w:val="28"/>
          <w:lang w:bidi="en-US"/>
        </w:rPr>
        <w:tab/>
      </w:r>
      <w:r w:rsidRPr="0033316F">
        <w:rPr>
          <w:sz w:val="28"/>
          <w:szCs w:val="28"/>
          <w:lang w:eastAsia="ru-RU" w:bidi="ru-RU"/>
        </w:rPr>
        <w:t>увеличить денежную базу на 330 млрд. руб.;</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б)</w:t>
      </w:r>
      <w:r w:rsidRPr="0033316F">
        <w:rPr>
          <w:sz w:val="28"/>
          <w:szCs w:val="28"/>
          <w:lang w:eastAsia="ru-RU" w:bidi="ru-RU"/>
        </w:rPr>
        <w:tab/>
        <w:t>уменьшить денежную базу на 75 млрд. руб.;</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в)</w:t>
      </w:r>
      <w:r w:rsidRPr="0033316F">
        <w:rPr>
          <w:sz w:val="28"/>
          <w:szCs w:val="28"/>
          <w:lang w:eastAsia="ru-RU" w:bidi="ru-RU"/>
        </w:rPr>
        <w:tab/>
        <w:t>увеличить денежную базу на 75 млрд. руб.;</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г)</w:t>
      </w:r>
      <w:r w:rsidRPr="0033316F">
        <w:rPr>
          <w:sz w:val="28"/>
          <w:szCs w:val="28"/>
          <w:lang w:eastAsia="ru-RU" w:bidi="ru-RU"/>
        </w:rPr>
        <w:tab/>
        <w:t>увеличить денежную базу на 49,5 млрд. руб.</w:t>
      </w:r>
    </w:p>
    <w:p w:rsidR="00B33887" w:rsidRPr="0033316F" w:rsidRDefault="00B33887"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704A5D" w:rsidRPr="0033316F">
        <w:rPr>
          <w:b/>
          <w:sz w:val="28"/>
          <w:szCs w:val="28"/>
          <w:lang w:bidi="en-US"/>
        </w:rPr>
        <w:t>в</w:t>
      </w:r>
      <w:r w:rsidRPr="0033316F">
        <w:rPr>
          <w:b/>
          <w:sz w:val="28"/>
          <w:szCs w:val="28"/>
          <w:lang w:bidi="en-US"/>
        </w:rPr>
        <w:t>)</w:t>
      </w:r>
    </w:p>
    <w:p w:rsidR="00CD66B0" w:rsidRPr="0033316F" w:rsidRDefault="00CD66B0"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Что из ниже перечисленного не включается в агрегат М2 ?</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bidi="en-US"/>
        </w:rPr>
        <w:t>а)</w:t>
      </w:r>
      <w:r w:rsidRPr="0033316F">
        <w:rPr>
          <w:sz w:val="28"/>
          <w:szCs w:val="28"/>
          <w:lang w:bidi="en-US"/>
        </w:rPr>
        <w:tab/>
      </w:r>
      <w:r w:rsidRPr="0033316F">
        <w:rPr>
          <w:sz w:val="28"/>
          <w:szCs w:val="28"/>
          <w:lang w:eastAsia="ru-RU" w:bidi="ru-RU"/>
        </w:rPr>
        <w:t>наличность вне банковской системы;</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б)</w:t>
      </w:r>
      <w:r w:rsidRPr="0033316F">
        <w:rPr>
          <w:sz w:val="28"/>
          <w:szCs w:val="28"/>
          <w:lang w:eastAsia="ru-RU" w:bidi="ru-RU"/>
        </w:rPr>
        <w:tab/>
        <w:t>небольшие сберегательные вклады;</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в)</w:t>
      </w:r>
      <w:r w:rsidRPr="0033316F">
        <w:rPr>
          <w:sz w:val="28"/>
          <w:szCs w:val="28"/>
          <w:lang w:eastAsia="ru-RU" w:bidi="ru-RU"/>
        </w:rPr>
        <w:tab/>
        <w:t>чековые депозиты;</w:t>
      </w:r>
    </w:p>
    <w:p w:rsidR="00CD66B0" w:rsidRPr="0033316F" w:rsidRDefault="00CD66B0" w:rsidP="00840AF8">
      <w:pPr>
        <w:pStyle w:val="20"/>
        <w:shd w:val="clear" w:color="auto" w:fill="auto"/>
        <w:tabs>
          <w:tab w:val="left" w:pos="814"/>
        </w:tabs>
        <w:spacing w:line="240" w:lineRule="auto"/>
        <w:ind w:left="460" w:firstLine="0"/>
        <w:rPr>
          <w:sz w:val="28"/>
          <w:szCs w:val="28"/>
          <w:lang w:eastAsia="ru-RU" w:bidi="ru-RU"/>
        </w:rPr>
      </w:pPr>
      <w:r w:rsidRPr="0033316F">
        <w:rPr>
          <w:sz w:val="28"/>
          <w:szCs w:val="28"/>
          <w:lang w:eastAsia="ru-RU" w:bidi="ru-RU"/>
        </w:rPr>
        <w:t>г)</w:t>
      </w:r>
      <w:r w:rsidRPr="0033316F">
        <w:rPr>
          <w:sz w:val="28"/>
          <w:szCs w:val="28"/>
          <w:lang w:eastAsia="ru-RU" w:bidi="ru-RU"/>
        </w:rPr>
        <w:tab/>
        <w:t>краткосрочные государственные облигации.</w:t>
      </w:r>
    </w:p>
    <w:p w:rsidR="00CE2F8D" w:rsidRPr="0033316F" w:rsidRDefault="00CE2F8D"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 xml:space="preserve">Ответ; </w:t>
      </w:r>
      <w:r w:rsidR="00B33887" w:rsidRPr="0033316F">
        <w:rPr>
          <w:b/>
          <w:sz w:val="28"/>
          <w:szCs w:val="28"/>
          <w:lang w:bidi="en-US"/>
        </w:rPr>
        <w:t>г</w:t>
      </w:r>
      <w:r w:rsidRPr="0033316F">
        <w:rPr>
          <w:b/>
          <w:sz w:val="28"/>
          <w:szCs w:val="28"/>
          <w:lang w:bidi="en-US"/>
        </w:rPr>
        <w:t>)</w:t>
      </w:r>
    </w:p>
    <w:p w:rsidR="008D4445" w:rsidRPr="0033316F" w:rsidRDefault="008D4445"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 xml:space="preserve">Если спрос на деньги достаточно чувствителен к изменению ставки процента (пологая </w:t>
      </w:r>
      <w:r w:rsidRPr="0033316F">
        <w:rPr>
          <w:i/>
          <w:sz w:val="28"/>
          <w:szCs w:val="28"/>
          <w:lang w:eastAsia="ru-RU" w:bidi="ru-RU"/>
        </w:rPr>
        <w:t>L</w:t>
      </w:r>
      <w:r w:rsidRPr="0033316F">
        <w:rPr>
          <w:i/>
          <w:sz w:val="28"/>
          <w:szCs w:val="28"/>
          <w:vertAlign w:val="superscript"/>
          <w:lang w:eastAsia="ru-RU" w:bidi="ru-RU"/>
        </w:rPr>
        <w:t>D</w:t>
      </w:r>
      <w:r w:rsidRPr="0033316F">
        <w:rPr>
          <w:sz w:val="28"/>
          <w:szCs w:val="28"/>
          <w:lang w:eastAsia="ru-RU" w:bidi="ru-RU"/>
        </w:rPr>
        <w:t>), то результатом увеличения денежной массы станет:</w:t>
      </w:r>
    </w:p>
    <w:p w:rsidR="008D4445" w:rsidRPr="0033316F" w:rsidRDefault="008D4445" w:rsidP="00840AF8">
      <w:pPr>
        <w:pStyle w:val="20"/>
        <w:shd w:val="clear" w:color="auto" w:fill="auto"/>
        <w:tabs>
          <w:tab w:val="left" w:pos="814"/>
        </w:tabs>
        <w:spacing w:line="240" w:lineRule="auto"/>
        <w:ind w:left="2204" w:hanging="1637"/>
        <w:rPr>
          <w:sz w:val="28"/>
          <w:szCs w:val="28"/>
          <w:lang w:eastAsia="ru-RU" w:bidi="ru-RU"/>
        </w:rPr>
      </w:pPr>
      <w:r w:rsidRPr="0033316F">
        <w:rPr>
          <w:sz w:val="28"/>
          <w:szCs w:val="28"/>
          <w:lang w:bidi="en-US"/>
        </w:rPr>
        <w:t>а)</w:t>
      </w:r>
      <w:r w:rsidRPr="0033316F">
        <w:rPr>
          <w:sz w:val="28"/>
          <w:szCs w:val="28"/>
          <w:lang w:bidi="en-US"/>
        </w:rPr>
        <w:tab/>
      </w:r>
      <w:r w:rsidRPr="0033316F">
        <w:rPr>
          <w:sz w:val="28"/>
          <w:szCs w:val="28"/>
        </w:rPr>
        <w:t>незначительное изменение ставки процента</w:t>
      </w:r>
      <w:r w:rsidRPr="0033316F">
        <w:rPr>
          <w:sz w:val="28"/>
          <w:szCs w:val="28"/>
          <w:lang w:eastAsia="ru-RU" w:bidi="ru-RU"/>
        </w:rPr>
        <w:t>;</w:t>
      </w:r>
    </w:p>
    <w:p w:rsidR="008D4445" w:rsidRPr="0033316F" w:rsidRDefault="008D4445" w:rsidP="00840AF8">
      <w:pPr>
        <w:pStyle w:val="20"/>
        <w:shd w:val="clear" w:color="auto" w:fill="auto"/>
        <w:tabs>
          <w:tab w:val="left" w:pos="814"/>
        </w:tabs>
        <w:spacing w:line="240" w:lineRule="auto"/>
        <w:ind w:left="2204" w:hanging="1637"/>
        <w:rPr>
          <w:sz w:val="28"/>
          <w:szCs w:val="28"/>
          <w:lang w:eastAsia="ru-RU" w:bidi="ru-RU"/>
        </w:rPr>
      </w:pPr>
      <w:r w:rsidRPr="0033316F">
        <w:rPr>
          <w:sz w:val="28"/>
          <w:szCs w:val="28"/>
          <w:lang w:eastAsia="ru-RU" w:bidi="ru-RU"/>
        </w:rPr>
        <w:t>б)</w:t>
      </w:r>
      <w:r w:rsidRPr="0033316F">
        <w:rPr>
          <w:sz w:val="28"/>
          <w:szCs w:val="28"/>
          <w:lang w:eastAsia="ru-RU" w:bidi="ru-RU"/>
        </w:rPr>
        <w:tab/>
      </w:r>
      <w:r w:rsidRPr="0033316F">
        <w:rPr>
          <w:sz w:val="28"/>
          <w:szCs w:val="28"/>
        </w:rPr>
        <w:t>значительное изменение ставки процента</w:t>
      </w:r>
      <w:r w:rsidRPr="0033316F">
        <w:rPr>
          <w:sz w:val="28"/>
          <w:szCs w:val="28"/>
          <w:lang w:eastAsia="ru-RU" w:bidi="ru-RU"/>
        </w:rPr>
        <w:t>;</w:t>
      </w:r>
    </w:p>
    <w:p w:rsidR="008D4445" w:rsidRPr="0033316F" w:rsidRDefault="008D4445" w:rsidP="00840AF8">
      <w:pPr>
        <w:pStyle w:val="20"/>
        <w:shd w:val="clear" w:color="auto" w:fill="auto"/>
        <w:tabs>
          <w:tab w:val="left" w:pos="814"/>
        </w:tabs>
        <w:spacing w:line="240" w:lineRule="auto"/>
        <w:ind w:left="2204" w:hanging="1637"/>
        <w:rPr>
          <w:sz w:val="28"/>
          <w:szCs w:val="28"/>
          <w:lang w:eastAsia="ru-RU" w:bidi="ru-RU"/>
        </w:rPr>
      </w:pPr>
      <w:r w:rsidRPr="0033316F">
        <w:rPr>
          <w:sz w:val="28"/>
          <w:szCs w:val="28"/>
          <w:lang w:eastAsia="ru-RU" w:bidi="ru-RU"/>
        </w:rPr>
        <w:t>в)</w:t>
      </w:r>
      <w:r w:rsidRPr="0033316F">
        <w:rPr>
          <w:sz w:val="28"/>
          <w:szCs w:val="28"/>
          <w:lang w:eastAsia="ru-RU" w:bidi="ru-RU"/>
        </w:rPr>
        <w:tab/>
      </w:r>
      <w:r w:rsidRPr="0033316F">
        <w:rPr>
          <w:sz w:val="28"/>
          <w:szCs w:val="28"/>
        </w:rPr>
        <w:t>значительное увеличение ставки процента</w:t>
      </w:r>
      <w:r w:rsidRPr="0033316F">
        <w:rPr>
          <w:sz w:val="28"/>
          <w:szCs w:val="28"/>
          <w:lang w:eastAsia="ru-RU" w:bidi="ru-RU"/>
        </w:rPr>
        <w:t>;</w:t>
      </w:r>
    </w:p>
    <w:p w:rsidR="008D4445" w:rsidRPr="0033316F" w:rsidRDefault="008D4445" w:rsidP="00840AF8">
      <w:pPr>
        <w:pStyle w:val="20"/>
        <w:shd w:val="clear" w:color="auto" w:fill="auto"/>
        <w:tabs>
          <w:tab w:val="left" w:pos="814"/>
        </w:tabs>
        <w:spacing w:line="240" w:lineRule="auto"/>
        <w:ind w:left="2204" w:hanging="1637"/>
        <w:rPr>
          <w:sz w:val="28"/>
          <w:szCs w:val="28"/>
          <w:lang w:eastAsia="ru-RU" w:bidi="ru-RU"/>
        </w:rPr>
      </w:pPr>
      <w:r w:rsidRPr="0033316F">
        <w:rPr>
          <w:sz w:val="28"/>
          <w:szCs w:val="28"/>
          <w:lang w:eastAsia="ru-RU" w:bidi="ru-RU"/>
        </w:rPr>
        <w:t>г)</w:t>
      </w:r>
      <w:r w:rsidRPr="0033316F">
        <w:rPr>
          <w:sz w:val="28"/>
          <w:szCs w:val="28"/>
          <w:lang w:eastAsia="ru-RU" w:bidi="ru-RU"/>
        </w:rPr>
        <w:tab/>
      </w:r>
      <w:r w:rsidRPr="0033316F">
        <w:rPr>
          <w:sz w:val="28"/>
          <w:szCs w:val="28"/>
        </w:rPr>
        <w:t>значительное снижение ставки процента</w:t>
      </w:r>
      <w:r w:rsidRPr="0033316F">
        <w:rPr>
          <w:sz w:val="28"/>
          <w:szCs w:val="28"/>
          <w:lang w:eastAsia="ru-RU" w:bidi="ru-RU"/>
        </w:rPr>
        <w:t>.</w:t>
      </w:r>
    </w:p>
    <w:p w:rsidR="003C54C6" w:rsidRPr="0033316F" w:rsidRDefault="003C54C6"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Ответ</w:t>
      </w:r>
      <w:r w:rsidRPr="0033316F">
        <w:rPr>
          <w:b/>
          <w:sz w:val="28"/>
          <w:szCs w:val="28"/>
          <w:lang w:val="en-US" w:bidi="en-US"/>
        </w:rPr>
        <w:t xml:space="preserve">; </w:t>
      </w:r>
      <w:r w:rsidRPr="0033316F">
        <w:rPr>
          <w:b/>
          <w:sz w:val="28"/>
          <w:szCs w:val="28"/>
          <w:lang w:bidi="en-US"/>
        </w:rPr>
        <w:t>б)</w:t>
      </w:r>
    </w:p>
    <w:p w:rsidR="008D4445" w:rsidRPr="0033316F" w:rsidRDefault="008D4445" w:rsidP="00840AF8">
      <w:pPr>
        <w:pStyle w:val="20"/>
        <w:numPr>
          <w:ilvl w:val="0"/>
          <w:numId w:val="5"/>
        </w:numPr>
        <w:shd w:val="clear" w:color="auto" w:fill="auto"/>
        <w:tabs>
          <w:tab w:val="left" w:pos="344"/>
        </w:tabs>
        <w:spacing w:line="240" w:lineRule="auto"/>
        <w:ind w:left="284" w:hanging="284"/>
        <w:rPr>
          <w:sz w:val="28"/>
          <w:szCs w:val="28"/>
          <w:lang w:eastAsia="ru-RU" w:bidi="ru-RU"/>
        </w:rPr>
      </w:pPr>
      <w:r w:rsidRPr="0033316F">
        <w:rPr>
          <w:sz w:val="28"/>
          <w:szCs w:val="28"/>
          <w:lang w:eastAsia="ru-RU" w:bidi="ru-RU"/>
        </w:rPr>
        <w:t>К инструментам денежной политики относят:</w:t>
      </w:r>
    </w:p>
    <w:p w:rsidR="008D4445" w:rsidRPr="0033316F" w:rsidRDefault="008D4445" w:rsidP="00840AF8">
      <w:pPr>
        <w:pStyle w:val="20"/>
        <w:shd w:val="clear" w:color="auto" w:fill="auto"/>
        <w:tabs>
          <w:tab w:val="left" w:pos="814"/>
        </w:tabs>
        <w:spacing w:line="240" w:lineRule="auto"/>
        <w:ind w:left="2204" w:hanging="1637"/>
        <w:rPr>
          <w:sz w:val="28"/>
          <w:szCs w:val="28"/>
          <w:lang w:bidi="en-US"/>
        </w:rPr>
      </w:pPr>
      <w:r w:rsidRPr="0033316F">
        <w:rPr>
          <w:sz w:val="28"/>
          <w:szCs w:val="28"/>
          <w:lang w:bidi="en-US"/>
        </w:rPr>
        <w:t xml:space="preserve">а) лимиты кредитования; прямое регулирование ставки процента; </w:t>
      </w:r>
    </w:p>
    <w:p w:rsidR="008D4445" w:rsidRPr="0033316F" w:rsidRDefault="008D4445" w:rsidP="00840AF8">
      <w:pPr>
        <w:pStyle w:val="20"/>
        <w:shd w:val="clear" w:color="auto" w:fill="auto"/>
        <w:tabs>
          <w:tab w:val="left" w:pos="814"/>
        </w:tabs>
        <w:spacing w:line="240" w:lineRule="auto"/>
        <w:ind w:left="2204" w:hanging="1637"/>
        <w:rPr>
          <w:sz w:val="28"/>
          <w:szCs w:val="28"/>
          <w:lang w:bidi="en-US"/>
        </w:rPr>
      </w:pPr>
      <w:r w:rsidRPr="0033316F">
        <w:rPr>
          <w:sz w:val="28"/>
          <w:szCs w:val="28"/>
          <w:lang w:bidi="en-US"/>
        </w:rPr>
        <w:t xml:space="preserve">б) изменение нормы обязательных резервов; </w:t>
      </w:r>
    </w:p>
    <w:p w:rsidR="008D4445" w:rsidRPr="0033316F" w:rsidRDefault="008D4445" w:rsidP="00840AF8">
      <w:pPr>
        <w:pStyle w:val="20"/>
        <w:shd w:val="clear" w:color="auto" w:fill="auto"/>
        <w:tabs>
          <w:tab w:val="left" w:pos="814"/>
        </w:tabs>
        <w:spacing w:line="240" w:lineRule="auto"/>
        <w:ind w:left="2204" w:hanging="1637"/>
        <w:rPr>
          <w:sz w:val="28"/>
          <w:szCs w:val="28"/>
          <w:lang w:bidi="en-US"/>
        </w:rPr>
      </w:pPr>
      <w:r w:rsidRPr="0033316F">
        <w:rPr>
          <w:sz w:val="28"/>
          <w:szCs w:val="28"/>
          <w:lang w:bidi="en-US"/>
        </w:rPr>
        <w:t>в) изменение учетной ставки (ставки рефинансирования);</w:t>
      </w:r>
    </w:p>
    <w:p w:rsidR="008D4445" w:rsidRPr="0033316F" w:rsidRDefault="008D4445" w:rsidP="00840AF8">
      <w:pPr>
        <w:pStyle w:val="20"/>
        <w:shd w:val="clear" w:color="auto" w:fill="auto"/>
        <w:tabs>
          <w:tab w:val="left" w:pos="814"/>
        </w:tabs>
        <w:spacing w:line="240" w:lineRule="auto"/>
        <w:ind w:left="2204" w:hanging="1637"/>
        <w:rPr>
          <w:sz w:val="28"/>
          <w:szCs w:val="28"/>
          <w:lang w:bidi="en-US"/>
        </w:rPr>
      </w:pPr>
      <w:r w:rsidRPr="0033316F">
        <w:rPr>
          <w:sz w:val="28"/>
          <w:szCs w:val="28"/>
          <w:lang w:bidi="en-US"/>
        </w:rPr>
        <w:t xml:space="preserve">г) устойчивый платежный баланс; </w:t>
      </w:r>
    </w:p>
    <w:p w:rsidR="008D4445" w:rsidRPr="0033316F" w:rsidRDefault="008D4445" w:rsidP="00840AF8">
      <w:pPr>
        <w:pStyle w:val="20"/>
        <w:shd w:val="clear" w:color="auto" w:fill="auto"/>
        <w:tabs>
          <w:tab w:val="left" w:pos="814"/>
        </w:tabs>
        <w:spacing w:line="240" w:lineRule="auto"/>
        <w:ind w:left="2204" w:hanging="1637"/>
        <w:rPr>
          <w:sz w:val="28"/>
          <w:szCs w:val="28"/>
          <w:lang w:bidi="en-US"/>
        </w:rPr>
      </w:pPr>
      <w:r w:rsidRPr="0033316F">
        <w:rPr>
          <w:sz w:val="28"/>
          <w:szCs w:val="28"/>
          <w:lang w:bidi="en-US"/>
        </w:rPr>
        <w:t>д) операции на открытом рынке.</w:t>
      </w:r>
    </w:p>
    <w:p w:rsidR="003C54C6" w:rsidRPr="0033316F" w:rsidRDefault="003C54C6" w:rsidP="00840AF8">
      <w:pPr>
        <w:pStyle w:val="20"/>
        <w:shd w:val="clear" w:color="auto" w:fill="auto"/>
        <w:tabs>
          <w:tab w:val="left" w:pos="814"/>
        </w:tabs>
        <w:spacing w:line="240" w:lineRule="auto"/>
        <w:ind w:firstLine="0"/>
        <w:rPr>
          <w:b/>
          <w:sz w:val="28"/>
          <w:szCs w:val="28"/>
          <w:lang w:bidi="en-US"/>
        </w:rPr>
      </w:pPr>
      <w:r w:rsidRPr="0033316F">
        <w:rPr>
          <w:b/>
          <w:sz w:val="28"/>
          <w:szCs w:val="28"/>
          <w:lang w:bidi="en-US"/>
        </w:rPr>
        <w:t>Ответ</w:t>
      </w:r>
      <w:r w:rsidRPr="0033316F">
        <w:rPr>
          <w:b/>
          <w:sz w:val="28"/>
          <w:szCs w:val="28"/>
          <w:lang w:val="en-US" w:bidi="en-US"/>
        </w:rPr>
        <w:t xml:space="preserve">; </w:t>
      </w:r>
      <w:r w:rsidRPr="0033316F">
        <w:rPr>
          <w:b/>
          <w:sz w:val="28"/>
          <w:szCs w:val="28"/>
          <w:lang w:bidi="en-US"/>
        </w:rPr>
        <w:t>б и в)</w:t>
      </w:r>
    </w:p>
    <w:p w:rsidR="008D4445" w:rsidRPr="0033316F" w:rsidRDefault="008D4445" w:rsidP="00840AF8">
      <w:pPr>
        <w:pStyle w:val="20"/>
        <w:shd w:val="clear" w:color="auto" w:fill="auto"/>
        <w:tabs>
          <w:tab w:val="left" w:pos="344"/>
        </w:tabs>
        <w:spacing w:line="240" w:lineRule="auto"/>
        <w:ind w:left="284" w:firstLine="0"/>
        <w:rPr>
          <w:sz w:val="28"/>
          <w:szCs w:val="28"/>
          <w:lang w:eastAsia="ru-RU" w:bidi="ru-RU"/>
        </w:rPr>
      </w:pPr>
    </w:p>
    <w:p w:rsidR="00CD66B0" w:rsidRPr="0033316F" w:rsidRDefault="00CD66B0" w:rsidP="00840AF8">
      <w:pPr>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33316F">
        <w:rPr>
          <w:rFonts w:ascii="Times New Roman" w:eastAsia="Times New Roman" w:hAnsi="Times New Roman" w:cs="Times New Roman"/>
          <w:b/>
          <w:sz w:val="28"/>
          <w:szCs w:val="28"/>
          <w:shd w:val="clear" w:color="auto" w:fill="FFFFFF"/>
          <w:lang w:eastAsia="ru-RU"/>
        </w:rPr>
        <w:t>Расчетные задачи</w:t>
      </w:r>
    </w:p>
    <w:p w:rsidR="00CD66B0" w:rsidRPr="0033316F" w:rsidRDefault="00CD66B0" w:rsidP="00840AF8">
      <w:pPr>
        <w:pStyle w:val="a3"/>
        <w:ind w:firstLine="709"/>
        <w:jc w:val="both"/>
        <w:rPr>
          <w:rStyle w:val="a7"/>
          <w:rFonts w:ascii="Times New Roman" w:hAnsi="Times New Roman" w:cs="Times New Roman"/>
          <w:b w:val="0"/>
          <w:i w:val="0"/>
          <w:sz w:val="28"/>
        </w:rPr>
      </w:pPr>
      <w:r w:rsidRPr="0033316F">
        <w:rPr>
          <w:rFonts w:ascii="Times New Roman" w:hAnsi="Times New Roman" w:cs="Times New Roman"/>
          <w:b/>
          <w:sz w:val="28"/>
          <w:szCs w:val="28"/>
        </w:rPr>
        <w:t>Задача 1.</w:t>
      </w:r>
      <w:r w:rsidRPr="0033316F">
        <w:rPr>
          <w:rFonts w:ascii="Times New Roman" w:hAnsi="Times New Roman" w:cs="Times New Roman"/>
          <w:sz w:val="28"/>
          <w:szCs w:val="28"/>
        </w:rPr>
        <w:t xml:space="preserve"> Депозиты коммерческих банков составляют 3000 млн. долл. Величина обязательных резервов 600 млн. долл. Если Центральный банк снизит норму резервирования на 5%-ных пунктов, то на какую величину может измениться предложение денег, если банковская система использует свои кредитные возможности полностью? Как изменится величина </w:t>
      </w:r>
      <w:r w:rsidRPr="0033316F">
        <w:rPr>
          <w:rStyle w:val="a7"/>
          <w:rFonts w:ascii="Times New Roman" w:hAnsi="Times New Roman" w:cs="Times New Roman"/>
          <w:b w:val="0"/>
          <w:i w:val="0"/>
          <w:sz w:val="28"/>
        </w:rPr>
        <w:t>банковского мультипликатора?</w:t>
      </w:r>
    </w:p>
    <w:p w:rsidR="009A10E0" w:rsidRPr="0033316F" w:rsidRDefault="009A10E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Решение;</w:t>
      </w:r>
    </w:p>
    <w:p w:rsidR="009A10E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Депозиты коммерческих банков составляют 3000 млн. дол., а величина обязательных резервов – 600 млн. дол., следовательно, норма обязательных резервов равна:</w:t>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1634D6E1" wp14:editId="042438CE">
            <wp:extent cx="2287848" cy="413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070" cy="414976"/>
                    </a:xfrm>
                    <a:prstGeom prst="rect">
                      <a:avLst/>
                    </a:prstGeom>
                    <a:noFill/>
                    <a:ln>
                      <a:noFill/>
                    </a:ln>
                  </pic:spPr>
                </pic:pic>
              </a:graphicData>
            </a:graphic>
          </wp:inline>
        </w:drawing>
      </w:r>
    </w:p>
    <w:p w:rsidR="00F926F0" w:rsidRPr="0033316F" w:rsidRDefault="00F926F0" w:rsidP="00840AF8">
      <w:pPr>
        <w:spacing w:after="0" w:line="240" w:lineRule="auto"/>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где</w:t>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lastRenderedPageBreak/>
        <w:t>R</w:t>
      </w:r>
      <w:r w:rsidRPr="0033316F">
        <w:rPr>
          <w:rStyle w:val="a7"/>
          <w:rFonts w:ascii="Times New Roman" w:hAnsi="Times New Roman" w:cs="Times New Roman"/>
          <w:b w:val="0"/>
          <w:i w:val="0"/>
          <w:sz w:val="28"/>
          <w:vertAlign w:val="subscript"/>
        </w:rPr>
        <w:t>обяз</w:t>
      </w:r>
      <w:r w:rsidRPr="0033316F">
        <w:rPr>
          <w:rStyle w:val="a7"/>
          <w:rFonts w:ascii="Times New Roman" w:hAnsi="Times New Roman" w:cs="Times New Roman"/>
          <w:b w:val="0"/>
          <w:i w:val="0"/>
          <w:sz w:val="28"/>
        </w:rPr>
        <w:t>.– величина обязательных резервов банка,</w:t>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D– величина депозитов.</w:t>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Если центральный банк снизит норму резервирования на 5 процентных пунктов, то новая норма резервирования будет равна:</w:t>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7CA3D9C0" wp14:editId="34E58D51">
            <wp:extent cx="1733550" cy="2781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78130"/>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Ответим вначале на второй вопрос задачи. Найдём изменение величины банковского мультипликатора</w:t>
      </w:r>
      <m:oMath>
        <m:sSub>
          <m:sSubPr>
            <m:ctrlPr>
              <w:rPr>
                <w:rStyle w:val="a7"/>
                <w:rFonts w:ascii="Cambria Math" w:hAnsi="Cambria Math" w:cs="Times New Roman"/>
                <w:b w:val="0"/>
                <w:bCs w:val="0"/>
                <w:i w:val="0"/>
                <w:iCs w:val="0"/>
                <w:sz w:val="28"/>
              </w:rPr>
            </m:ctrlPr>
          </m:sSubPr>
          <m:e>
            <m:r>
              <m:rPr>
                <m:sty m:val="p"/>
              </m:rPr>
              <w:rPr>
                <w:rStyle w:val="a7"/>
                <w:rFonts w:ascii="Cambria Math" w:hAnsi="Cambria Math" w:cs="Times New Roman"/>
                <w:sz w:val="28"/>
              </w:rPr>
              <m:t xml:space="preserve"> </m:t>
            </m:r>
            <m:r>
              <m:rPr>
                <m:sty m:val="p"/>
              </m:rPr>
              <w:rPr>
                <w:rStyle w:val="a7"/>
                <w:rFonts w:ascii="Cambria Math" w:hAnsi="Cambria Math" w:cs="Times New Roman"/>
                <w:sz w:val="28"/>
              </w:rPr>
              <m:t>mult</m:t>
            </m:r>
          </m:e>
          <m:sub>
            <m:r>
              <m:rPr>
                <m:sty m:val="p"/>
              </m:rPr>
              <w:rPr>
                <w:rStyle w:val="a7"/>
                <w:rFonts w:ascii="Cambria Math" w:hAnsi="Cambria Math" w:cs="Times New Roman"/>
                <w:sz w:val="28"/>
              </w:rPr>
              <m:t>банк</m:t>
            </m:r>
          </m:sub>
        </m:sSub>
      </m:oMath>
      <w:r w:rsidRPr="0033316F">
        <w:rPr>
          <w:rStyle w:val="a7"/>
          <w:rFonts w:ascii="Times New Roman" w:hAnsi="Times New Roman" w:cs="Times New Roman"/>
          <w:b w:val="0"/>
          <w:i w:val="0"/>
          <w:sz w:val="28"/>
        </w:rPr>
        <w:t>:</w:t>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656B2BEC" wp14:editId="5B80F238">
            <wp:extent cx="3657600" cy="5010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501015"/>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7CD94759" wp14:editId="36932EF3">
            <wp:extent cx="2743200" cy="4133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413385"/>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Предложение денег до изменений можно найти как произведение величины депозитов на мультипликатор:</w:t>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477CDF71" wp14:editId="1C94D09D">
            <wp:extent cx="1255395" cy="2660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5395" cy="266065"/>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Найдём изменение предложения денег после понижения нормы обязательных резервов по формуле:</w:t>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1413D35B" wp14:editId="57A00600">
            <wp:extent cx="4428490" cy="2457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8490" cy="245745"/>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311313D4" wp14:editId="43EC8016">
            <wp:extent cx="2477135" cy="3892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7135" cy="389255"/>
                    </a:xfrm>
                    <a:prstGeom prst="rect">
                      <a:avLst/>
                    </a:prstGeom>
                    <a:noFill/>
                    <a:ln>
                      <a:noFill/>
                    </a:ln>
                  </pic:spPr>
                </pic:pic>
              </a:graphicData>
            </a:graphic>
          </wp:inline>
        </w:drawing>
      </w:r>
    </w:p>
    <w:p w:rsidR="00F926F0" w:rsidRPr="0033316F" w:rsidRDefault="00F926F0" w:rsidP="00840AF8">
      <w:pPr>
        <w:pStyle w:val="a5"/>
        <w:spacing w:after="0" w:line="240" w:lineRule="auto"/>
        <w:ind w:left="0" w:firstLine="709"/>
        <w:jc w:val="both"/>
        <w:rPr>
          <w:rFonts w:ascii="Times New Roman" w:hAnsi="Times New Roman" w:cs="Times New Roman"/>
          <w:b/>
          <w:i/>
          <w:sz w:val="36"/>
          <w:szCs w:val="28"/>
        </w:rPr>
      </w:pPr>
      <w:r w:rsidRPr="0033316F">
        <w:rPr>
          <w:rStyle w:val="a7"/>
          <w:rFonts w:ascii="Times New Roman" w:hAnsi="Times New Roman" w:cs="Times New Roman"/>
          <w:b w:val="0"/>
          <w:i w:val="0"/>
          <w:sz w:val="28"/>
        </w:rPr>
        <w:t>Таким образом, предложение денег возросло на 5000 млн. долл.</w:t>
      </w: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Задача 2.</w:t>
      </w:r>
      <w:r w:rsidRPr="0033316F">
        <w:rPr>
          <w:rFonts w:ascii="Times New Roman" w:hAnsi="Times New Roman" w:cs="Times New Roman"/>
          <w:sz w:val="28"/>
          <w:szCs w:val="28"/>
        </w:rPr>
        <w:t xml:space="preserve"> Депозиты банка составляют 500 тыс. долл. Обязательные резервы равны 50 тыс. долл. Как изменятся кредитные возможности банка и предложение денег со стороны всей банковской системы, если вкладчик заберет со счета 20 тыс. долл. на покупку нового автомобиля?</w:t>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Решение;</w:t>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Депозиты банка составляют 500 тыс. долл., а обязательные резервы равны 50 тыс. дол</w:t>
      </w:r>
      <w:r w:rsidR="00FC6D38" w:rsidRPr="0033316F">
        <w:rPr>
          <w:rStyle w:val="a7"/>
          <w:rFonts w:ascii="Times New Roman" w:hAnsi="Times New Roman" w:cs="Times New Roman"/>
          <w:b w:val="0"/>
          <w:i w:val="0"/>
          <w:sz w:val="28"/>
        </w:rPr>
        <w:t>л</w:t>
      </w:r>
      <w:r w:rsidRPr="0033316F">
        <w:rPr>
          <w:rStyle w:val="a7"/>
          <w:rFonts w:ascii="Times New Roman" w:hAnsi="Times New Roman" w:cs="Times New Roman"/>
          <w:b w:val="0"/>
          <w:i w:val="0"/>
          <w:sz w:val="28"/>
        </w:rPr>
        <w:t>. найдём норму обязательных резервов и первоначальные кредитные возможности банка:</w:t>
      </w:r>
    </w:p>
    <w:p w:rsidR="00776479" w:rsidRPr="0033316F" w:rsidRDefault="00776479" w:rsidP="00840AF8">
      <w:pPr>
        <w:pStyle w:val="a3"/>
        <w:ind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0C5B71C2" wp14:editId="2B27E4A3">
            <wp:extent cx="2715895" cy="8394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5895" cy="839470"/>
                    </a:xfrm>
                    <a:prstGeom prst="rect">
                      <a:avLst/>
                    </a:prstGeom>
                    <a:noFill/>
                    <a:ln>
                      <a:noFill/>
                    </a:ln>
                  </pic:spPr>
                </pic:pic>
              </a:graphicData>
            </a:graphic>
          </wp:inline>
        </w:drawing>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После снятия со счёта 20 тыс. долл. величина депозита уменьшится на эту сумму:</w:t>
      </w:r>
    </w:p>
    <w:p w:rsidR="00776479" w:rsidRPr="0033316F" w:rsidRDefault="00776479" w:rsidP="00840AF8">
      <w:pPr>
        <w:pStyle w:val="a3"/>
        <w:ind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347B0DCB" wp14:editId="6FCCF0A5">
            <wp:extent cx="2388235" cy="34099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8235" cy="340995"/>
                    </a:xfrm>
                    <a:prstGeom prst="rect">
                      <a:avLst/>
                    </a:prstGeom>
                    <a:noFill/>
                    <a:ln>
                      <a:noFill/>
                    </a:ln>
                  </pic:spPr>
                </pic:pic>
              </a:graphicData>
            </a:graphic>
          </wp:inline>
        </w:drawing>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За этим последует уменьшение величины обязательных резервов до:</w:t>
      </w:r>
    </w:p>
    <w:p w:rsidR="00776479" w:rsidRPr="0033316F" w:rsidRDefault="00776479" w:rsidP="00840AF8">
      <w:pPr>
        <w:pStyle w:val="a3"/>
        <w:ind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2438EA38" wp14:editId="367E3EFC">
            <wp:extent cx="3602990" cy="3073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2990" cy="307340"/>
                    </a:xfrm>
                    <a:prstGeom prst="rect">
                      <a:avLst/>
                    </a:prstGeom>
                    <a:noFill/>
                    <a:ln>
                      <a:noFill/>
                    </a:ln>
                  </pic:spPr>
                </pic:pic>
              </a:graphicData>
            </a:graphic>
          </wp:inline>
        </w:drawing>
      </w:r>
    </w:p>
    <w:p w:rsidR="00776479" w:rsidRPr="0033316F" w:rsidRDefault="00776479" w:rsidP="00840AF8">
      <w:pPr>
        <w:pStyle w:val="a5"/>
        <w:spacing w:after="0" w:line="240" w:lineRule="auto"/>
        <w:rPr>
          <w:rStyle w:val="a7"/>
          <w:rFonts w:ascii="Times New Roman" w:hAnsi="Times New Roman" w:cs="Times New Roman"/>
          <w:b w:val="0"/>
          <w:i w:val="0"/>
          <w:sz w:val="28"/>
          <w:lang w:eastAsia="ru-RU"/>
        </w:rPr>
      </w:pPr>
      <w:r w:rsidRPr="0033316F">
        <w:rPr>
          <w:rStyle w:val="a7"/>
          <w:rFonts w:ascii="Times New Roman" w:hAnsi="Times New Roman" w:cs="Times New Roman"/>
          <w:b w:val="0"/>
          <w:i w:val="0"/>
          <w:sz w:val="28"/>
          <w:lang w:eastAsia="ru-RU"/>
        </w:rPr>
        <w:t>Соответственно и кредитный потенциал банка уменьшится до:</w:t>
      </w:r>
    </w:p>
    <w:p w:rsidR="00776479" w:rsidRPr="0033316F" w:rsidRDefault="00776479" w:rsidP="00840AF8">
      <w:pPr>
        <w:pStyle w:val="a3"/>
        <w:ind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24431ED1" wp14:editId="3E020687">
            <wp:extent cx="3439160" cy="273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9160" cy="273050"/>
                    </a:xfrm>
                    <a:prstGeom prst="rect">
                      <a:avLst/>
                    </a:prstGeom>
                    <a:noFill/>
                    <a:ln>
                      <a:noFill/>
                    </a:ln>
                  </pic:spPr>
                </pic:pic>
              </a:graphicData>
            </a:graphic>
          </wp:inline>
        </w:drawing>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t>А именно снизится на:</w:t>
      </w:r>
    </w:p>
    <w:p w:rsidR="00776479" w:rsidRPr="0033316F" w:rsidRDefault="00776479" w:rsidP="00840AF8">
      <w:pPr>
        <w:pStyle w:val="a3"/>
        <w:ind w:firstLine="709"/>
        <w:jc w:val="center"/>
        <w:rPr>
          <w:rStyle w:val="a7"/>
          <w:rFonts w:ascii="Times New Roman" w:hAnsi="Times New Roman" w:cs="Times New Roman"/>
          <w:b w:val="0"/>
          <w:i w:val="0"/>
          <w:sz w:val="28"/>
        </w:rPr>
      </w:pPr>
      <w:r w:rsidRPr="0033316F">
        <w:rPr>
          <w:rStyle w:val="a7"/>
          <w:rFonts w:ascii="Times New Roman" w:hAnsi="Times New Roman" w:cs="Times New Roman"/>
          <w:b w:val="0"/>
          <w:i w:val="0"/>
          <w:sz w:val="28"/>
        </w:rPr>
        <w:drawing>
          <wp:inline distT="0" distB="0" distL="0" distR="0" wp14:anchorId="6EC13145" wp14:editId="048C282B">
            <wp:extent cx="3316605" cy="2933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6605" cy="293370"/>
                    </a:xfrm>
                    <a:prstGeom prst="rect">
                      <a:avLst/>
                    </a:prstGeom>
                    <a:noFill/>
                    <a:ln>
                      <a:noFill/>
                    </a:ln>
                  </pic:spPr>
                </pic:pic>
              </a:graphicData>
            </a:graphic>
          </wp:inline>
        </w:drawing>
      </w:r>
    </w:p>
    <w:p w:rsidR="00776479" w:rsidRPr="0033316F" w:rsidRDefault="00776479" w:rsidP="00840AF8">
      <w:pPr>
        <w:pStyle w:val="a3"/>
        <w:ind w:firstLine="709"/>
        <w:jc w:val="both"/>
        <w:rPr>
          <w:rStyle w:val="a7"/>
          <w:rFonts w:ascii="Times New Roman" w:hAnsi="Times New Roman" w:cs="Times New Roman"/>
          <w:b w:val="0"/>
          <w:i w:val="0"/>
          <w:sz w:val="28"/>
        </w:rPr>
      </w:pPr>
      <w:r w:rsidRPr="0033316F">
        <w:rPr>
          <w:rStyle w:val="a7"/>
          <w:rFonts w:ascii="Times New Roman" w:hAnsi="Times New Roman" w:cs="Times New Roman"/>
          <w:b w:val="0"/>
          <w:i w:val="0"/>
          <w:sz w:val="28"/>
        </w:rPr>
        <w:lastRenderedPageBreak/>
        <w:t>Однако предложение денег со стороны всей банковской системы уменьшится на достаточно значимую величину, благодаря банковскому мультипликатору:</w:t>
      </w:r>
    </w:p>
    <w:p w:rsidR="00776479" w:rsidRPr="0033316F" w:rsidRDefault="00776479" w:rsidP="00840AF8">
      <w:pPr>
        <w:pStyle w:val="a3"/>
        <w:ind w:firstLine="709"/>
        <w:jc w:val="center"/>
        <w:rPr>
          <w:rFonts w:ascii="Times New Roman" w:hAnsi="Times New Roman" w:cs="Times New Roman"/>
          <w:b/>
          <w:sz w:val="28"/>
          <w:szCs w:val="28"/>
        </w:rPr>
      </w:pPr>
      <w:r w:rsidRPr="0033316F">
        <w:rPr>
          <w:rFonts w:ascii="Times New Roman" w:hAnsi="Times New Roman" w:cs="Times New Roman"/>
          <w:b/>
          <w:noProof/>
          <w:sz w:val="28"/>
          <w:szCs w:val="28"/>
          <w:lang w:eastAsia="ru-RU"/>
        </w:rPr>
        <w:drawing>
          <wp:inline distT="0" distB="0" distL="0" distR="0">
            <wp:extent cx="3637280" cy="4775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7280" cy="477520"/>
                    </a:xfrm>
                    <a:prstGeom prst="rect">
                      <a:avLst/>
                    </a:prstGeom>
                    <a:noFill/>
                    <a:ln>
                      <a:noFill/>
                    </a:ln>
                  </pic:spPr>
                </pic:pic>
              </a:graphicData>
            </a:graphic>
          </wp:inline>
        </w:drawing>
      </w: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Задача 3.</w:t>
      </w:r>
      <w:r w:rsidRPr="0033316F">
        <w:rPr>
          <w:rFonts w:ascii="Times New Roman" w:hAnsi="Times New Roman" w:cs="Times New Roman"/>
          <w:sz w:val="28"/>
          <w:szCs w:val="28"/>
        </w:rPr>
        <w:t xml:space="preserve"> Величина депозитов коммерческого банка увеличилась на</w:t>
      </w:r>
      <w:r w:rsidR="00776479" w:rsidRPr="0033316F">
        <w:rPr>
          <w:rFonts w:ascii="Times New Roman" w:hAnsi="Times New Roman" w:cs="Times New Roman"/>
          <w:sz w:val="28"/>
          <w:szCs w:val="28"/>
        </w:rPr>
        <w:t xml:space="preserve"> </w:t>
      </w:r>
      <w:r w:rsidRPr="0033316F">
        <w:rPr>
          <w:rFonts w:ascii="Times New Roman" w:hAnsi="Times New Roman" w:cs="Times New Roman"/>
          <w:sz w:val="28"/>
          <w:szCs w:val="28"/>
        </w:rPr>
        <w:t>60 тыс. долл. Норма обязательных резервов равна 20%. Определите кредитные возможности этого банка и банковской системы в целом. Как изменилась общая сумма депозитов всей банковской системы?</w:t>
      </w:r>
    </w:p>
    <w:p w:rsidR="00391D50" w:rsidRPr="0033316F" w:rsidRDefault="00391D50" w:rsidP="00840AF8">
      <w:pPr>
        <w:pStyle w:val="a5"/>
        <w:spacing w:after="0" w:line="240" w:lineRule="auto"/>
        <w:ind w:left="0" w:firstLine="709"/>
        <w:jc w:val="both"/>
        <w:rPr>
          <w:rFonts w:ascii="Times New Roman" w:hAnsi="Times New Roman" w:cs="Times New Roman"/>
          <w:sz w:val="28"/>
          <w:lang w:eastAsia="ru-RU"/>
        </w:rPr>
      </w:pPr>
      <w:r w:rsidRPr="0033316F">
        <w:rPr>
          <w:rFonts w:ascii="Times New Roman" w:hAnsi="Times New Roman" w:cs="Times New Roman"/>
          <w:sz w:val="28"/>
          <w:lang w:eastAsia="ru-RU"/>
        </w:rPr>
        <w:t>Величина депозитов коммерческого банка увеличилась на 60 тыс. долл., значит, при норме обязательных резервов равной 20% кредитные возможности банка будут равны 48 тыс. долл.:</w:t>
      </w:r>
    </w:p>
    <w:p w:rsidR="00391D50" w:rsidRPr="0033316F" w:rsidRDefault="00FC6D38" w:rsidP="00840AF8">
      <w:pPr>
        <w:pStyle w:val="a5"/>
        <w:spacing w:after="0" w:line="240" w:lineRule="auto"/>
        <w:ind w:left="0" w:firstLine="709"/>
        <w:jc w:val="center"/>
        <w:rPr>
          <w:rFonts w:ascii="Times New Roman" w:hAnsi="Times New Roman" w:cs="Times New Roman"/>
          <w:sz w:val="28"/>
          <w:lang w:eastAsia="ru-RU"/>
        </w:rPr>
      </w:pPr>
      <w:r w:rsidRPr="0033316F">
        <w:rPr>
          <w:rFonts w:ascii="Times New Roman" w:hAnsi="Times New Roman" w:cs="Times New Roman"/>
          <w:noProof/>
          <w:sz w:val="28"/>
          <w:lang w:eastAsia="ru-RU"/>
        </w:rPr>
        <w:drawing>
          <wp:inline distT="0" distB="0" distL="0" distR="0">
            <wp:extent cx="4497070" cy="4165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7070" cy="416560"/>
                    </a:xfrm>
                    <a:prstGeom prst="rect">
                      <a:avLst/>
                    </a:prstGeom>
                    <a:noFill/>
                    <a:ln>
                      <a:noFill/>
                    </a:ln>
                  </pic:spPr>
                </pic:pic>
              </a:graphicData>
            </a:graphic>
          </wp:inline>
        </w:drawing>
      </w:r>
    </w:p>
    <w:p w:rsidR="00391D50" w:rsidRPr="0033316F" w:rsidRDefault="00391D50" w:rsidP="00840AF8">
      <w:pPr>
        <w:pStyle w:val="a5"/>
        <w:spacing w:after="0" w:line="240" w:lineRule="auto"/>
        <w:ind w:left="0" w:firstLine="709"/>
        <w:jc w:val="both"/>
        <w:rPr>
          <w:rFonts w:ascii="Times New Roman" w:hAnsi="Times New Roman" w:cs="Times New Roman"/>
          <w:sz w:val="28"/>
          <w:lang w:eastAsia="ru-RU"/>
        </w:rPr>
      </w:pPr>
      <w:r w:rsidRPr="0033316F">
        <w:rPr>
          <w:rFonts w:ascii="Times New Roman" w:hAnsi="Times New Roman" w:cs="Times New Roman"/>
          <w:sz w:val="28"/>
          <w:lang w:eastAsia="ru-RU"/>
        </w:rPr>
        <w:t>Банковский мультипликатор при этом будет равен:</w:t>
      </w:r>
    </w:p>
    <w:p w:rsidR="00391D50" w:rsidRPr="0033316F" w:rsidRDefault="00FC6D38" w:rsidP="00840AF8">
      <w:pPr>
        <w:pStyle w:val="a5"/>
        <w:spacing w:after="0" w:line="240" w:lineRule="auto"/>
        <w:ind w:left="0" w:firstLine="709"/>
        <w:jc w:val="center"/>
        <w:rPr>
          <w:rFonts w:ascii="Times New Roman" w:hAnsi="Times New Roman" w:cs="Times New Roman"/>
          <w:sz w:val="28"/>
          <w:lang w:eastAsia="ru-RU"/>
        </w:rPr>
      </w:pPr>
      <w:r w:rsidRPr="0033316F">
        <w:rPr>
          <w:rFonts w:ascii="Times New Roman" w:hAnsi="Times New Roman" w:cs="Times New Roman"/>
          <w:noProof/>
          <w:sz w:val="28"/>
          <w:lang w:eastAsia="ru-RU"/>
        </w:rPr>
        <w:drawing>
          <wp:inline distT="0" distB="0" distL="0" distR="0">
            <wp:extent cx="2559050" cy="5734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59050" cy="573405"/>
                    </a:xfrm>
                    <a:prstGeom prst="rect">
                      <a:avLst/>
                    </a:prstGeom>
                    <a:noFill/>
                    <a:ln>
                      <a:noFill/>
                    </a:ln>
                  </pic:spPr>
                </pic:pic>
              </a:graphicData>
            </a:graphic>
          </wp:inline>
        </w:drawing>
      </w:r>
    </w:p>
    <w:p w:rsidR="00391D50" w:rsidRPr="0033316F" w:rsidRDefault="00391D50" w:rsidP="00840AF8">
      <w:pPr>
        <w:pStyle w:val="a5"/>
        <w:spacing w:after="0" w:line="240" w:lineRule="auto"/>
        <w:ind w:left="0" w:firstLine="709"/>
        <w:jc w:val="both"/>
        <w:rPr>
          <w:rFonts w:ascii="Times New Roman" w:hAnsi="Times New Roman" w:cs="Times New Roman"/>
          <w:sz w:val="28"/>
          <w:lang w:eastAsia="ru-RU"/>
        </w:rPr>
      </w:pPr>
      <w:r w:rsidRPr="0033316F">
        <w:rPr>
          <w:rFonts w:ascii="Times New Roman" w:hAnsi="Times New Roman" w:cs="Times New Roman"/>
          <w:sz w:val="28"/>
          <w:lang w:eastAsia="ru-RU"/>
        </w:rPr>
        <w:t>Тогда кредитные возможности всей банковской системы будут рассчитываться так:</w:t>
      </w:r>
    </w:p>
    <w:p w:rsidR="00391D50" w:rsidRPr="0033316F" w:rsidRDefault="00FC6D38" w:rsidP="00840AF8">
      <w:pPr>
        <w:pStyle w:val="a5"/>
        <w:spacing w:after="0" w:line="240" w:lineRule="auto"/>
        <w:ind w:left="0" w:firstLine="709"/>
        <w:jc w:val="center"/>
        <w:rPr>
          <w:rFonts w:ascii="Times New Roman" w:hAnsi="Times New Roman" w:cs="Times New Roman"/>
          <w:sz w:val="28"/>
          <w:lang w:eastAsia="ru-RU"/>
        </w:rPr>
      </w:pPr>
      <w:r w:rsidRPr="0033316F">
        <w:rPr>
          <w:rFonts w:ascii="Times New Roman" w:hAnsi="Times New Roman" w:cs="Times New Roman"/>
          <w:noProof/>
          <w:sz w:val="28"/>
          <w:lang w:eastAsia="ru-RU"/>
        </w:rPr>
        <w:drawing>
          <wp:inline distT="0" distB="0" distL="0" distR="0">
            <wp:extent cx="4169410" cy="3892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69410" cy="389255"/>
                    </a:xfrm>
                    <a:prstGeom prst="rect">
                      <a:avLst/>
                    </a:prstGeom>
                    <a:noFill/>
                    <a:ln>
                      <a:noFill/>
                    </a:ln>
                  </pic:spPr>
                </pic:pic>
              </a:graphicData>
            </a:graphic>
          </wp:inline>
        </w:drawing>
      </w:r>
    </w:p>
    <w:p w:rsidR="00391D50" w:rsidRPr="0033316F" w:rsidRDefault="00391D50" w:rsidP="00840AF8">
      <w:pPr>
        <w:pStyle w:val="a5"/>
        <w:spacing w:after="0" w:line="240" w:lineRule="auto"/>
        <w:ind w:left="0" w:firstLine="709"/>
        <w:jc w:val="both"/>
        <w:rPr>
          <w:rFonts w:ascii="Times New Roman" w:hAnsi="Times New Roman" w:cs="Times New Roman"/>
          <w:sz w:val="28"/>
          <w:lang w:eastAsia="ru-RU"/>
        </w:rPr>
      </w:pPr>
      <w:r w:rsidRPr="0033316F">
        <w:rPr>
          <w:rFonts w:ascii="Times New Roman" w:hAnsi="Times New Roman" w:cs="Times New Roman"/>
          <w:sz w:val="28"/>
          <w:lang w:eastAsia="ru-RU"/>
        </w:rPr>
        <w:t>Теперь найдём, как изменилась общая сумма депозитов всей банковской системы:</w:t>
      </w:r>
    </w:p>
    <w:p w:rsidR="00391D50" w:rsidRPr="00391D50" w:rsidRDefault="00FC6D38" w:rsidP="00840AF8">
      <w:pPr>
        <w:shd w:val="clear" w:color="auto" w:fill="FAFAFA"/>
        <w:spacing w:after="0" w:line="240" w:lineRule="auto"/>
        <w:jc w:val="center"/>
        <w:textAlignment w:val="baseline"/>
        <w:rPr>
          <w:rFonts w:ascii="Helvetica" w:eastAsia="Times New Roman" w:hAnsi="Helvetica" w:cs="Helvetica"/>
          <w:sz w:val="23"/>
          <w:szCs w:val="23"/>
          <w:lang w:eastAsia="ru-RU"/>
        </w:rPr>
      </w:pPr>
      <w:r w:rsidRPr="0033316F">
        <w:rPr>
          <w:rFonts w:ascii="Helvetica" w:eastAsia="Times New Roman" w:hAnsi="Helvetica" w:cs="Helvetica"/>
          <w:noProof/>
          <w:sz w:val="23"/>
          <w:szCs w:val="23"/>
          <w:lang w:eastAsia="ru-RU"/>
        </w:rPr>
        <w:drawing>
          <wp:inline distT="0" distB="0" distL="0" distR="0">
            <wp:extent cx="3876040" cy="3073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6040" cy="307340"/>
                    </a:xfrm>
                    <a:prstGeom prst="rect">
                      <a:avLst/>
                    </a:prstGeom>
                    <a:noFill/>
                    <a:ln>
                      <a:noFill/>
                    </a:ln>
                  </pic:spPr>
                </pic:pic>
              </a:graphicData>
            </a:graphic>
          </wp:inline>
        </w:drawing>
      </w:r>
    </w:p>
    <w:p w:rsidR="00391D50" w:rsidRPr="0033316F" w:rsidRDefault="00391D50" w:rsidP="00840AF8">
      <w:pPr>
        <w:pStyle w:val="a3"/>
        <w:jc w:val="both"/>
        <w:rPr>
          <w:rFonts w:ascii="Times New Roman" w:hAnsi="Times New Roman" w:cs="Times New Roman"/>
          <w:sz w:val="28"/>
          <w:szCs w:val="28"/>
        </w:rPr>
      </w:pP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Задача 4.</w:t>
      </w:r>
      <w:r w:rsidRPr="0033316F">
        <w:rPr>
          <w:rFonts w:ascii="Times New Roman" w:hAnsi="Times New Roman" w:cs="Times New Roman"/>
          <w:sz w:val="28"/>
          <w:szCs w:val="28"/>
        </w:rPr>
        <w:t xml:space="preserve"> Депозиты банка составляют 350 тыс. долл. Обязательные резервы банка составляют 70 тыс. долл. Избыточные резервы –30 тыс. долл. Каковы фактические резервы банка? Какой объем кредитов банк уже выдал? Как изменится денежная масса, если банк полностью использует свои кредитные возможности?</w:t>
      </w:r>
    </w:p>
    <w:p w:rsidR="00F95854" w:rsidRPr="0033316F" w:rsidRDefault="00F95854" w:rsidP="00840AF8">
      <w:pPr>
        <w:pStyle w:val="a3"/>
        <w:ind w:firstLine="709"/>
        <w:jc w:val="both"/>
        <w:rPr>
          <w:rFonts w:ascii="Times New Roman" w:hAnsi="Times New Roman" w:cs="Times New Roman"/>
          <w:sz w:val="28"/>
          <w:szCs w:val="28"/>
          <w:lang w:val="en-US"/>
        </w:rPr>
      </w:pPr>
      <w:r w:rsidRPr="0033316F">
        <w:rPr>
          <w:rFonts w:ascii="Times New Roman" w:hAnsi="Times New Roman" w:cs="Times New Roman"/>
          <w:sz w:val="28"/>
          <w:szCs w:val="28"/>
        </w:rPr>
        <w:t>Решение</w:t>
      </w:r>
      <w:r w:rsidRPr="0033316F">
        <w:rPr>
          <w:rFonts w:ascii="Times New Roman" w:hAnsi="Times New Roman" w:cs="Times New Roman"/>
          <w:sz w:val="28"/>
          <w:szCs w:val="28"/>
          <w:lang w:val="en-US"/>
        </w:rPr>
        <w:t>;</w:t>
      </w:r>
    </w:p>
    <w:p w:rsidR="00F95854" w:rsidRPr="0033316F" w:rsidRDefault="00F95854" w:rsidP="00840AF8">
      <w:pPr>
        <w:pStyle w:val="a5"/>
        <w:spacing w:after="0" w:line="240" w:lineRule="auto"/>
        <w:ind w:left="0" w:firstLine="709"/>
        <w:jc w:val="both"/>
        <w:rPr>
          <w:rFonts w:ascii="Times New Roman" w:hAnsi="Times New Roman" w:cs="Times New Roman"/>
          <w:sz w:val="28"/>
          <w:lang w:eastAsia="ru-RU"/>
        </w:rPr>
      </w:pPr>
      <w:r w:rsidRPr="0033316F">
        <w:rPr>
          <w:rFonts w:ascii="Times New Roman" w:hAnsi="Times New Roman" w:cs="Times New Roman"/>
          <w:sz w:val="28"/>
          <w:lang w:eastAsia="ru-RU"/>
        </w:rPr>
        <w:t>Депозиты банка составляют 350 тыс. долл., а обязательные резервы банка 70 тыс. долл., следовательно, норма обязательных резервов равна 20%:</w:t>
      </w:r>
    </w:p>
    <w:p w:rsidR="00D84FC9" w:rsidRPr="0033316F" w:rsidRDefault="00D84FC9" w:rsidP="00840AF8">
      <w:pPr>
        <w:pStyle w:val="a5"/>
        <w:spacing w:after="0" w:line="240" w:lineRule="auto"/>
        <w:ind w:left="0" w:firstLine="709"/>
        <w:jc w:val="center"/>
        <w:rPr>
          <w:rFonts w:ascii="Times New Roman" w:hAnsi="Times New Roman" w:cs="Times New Roman"/>
          <w:sz w:val="28"/>
          <w:szCs w:val="28"/>
          <w:lang w:eastAsia="ru-RU"/>
        </w:rPr>
      </w:pPr>
      <w:r w:rsidRPr="0033316F">
        <w:rPr>
          <w:rFonts w:ascii="Times New Roman" w:hAnsi="Times New Roman" w:cs="Times New Roman"/>
          <w:noProof/>
          <w:sz w:val="28"/>
          <w:szCs w:val="28"/>
          <w:lang w:eastAsia="ru-RU"/>
        </w:rPr>
        <w:drawing>
          <wp:inline distT="0" distB="0" distL="0" distR="0" wp14:anchorId="4CF258D2" wp14:editId="084657C5">
            <wp:extent cx="2895600" cy="466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6153" cy="466254"/>
                    </a:xfrm>
                    <a:prstGeom prst="rect">
                      <a:avLst/>
                    </a:prstGeom>
                    <a:noFill/>
                    <a:ln>
                      <a:noFill/>
                    </a:ln>
                  </pic:spPr>
                </pic:pic>
              </a:graphicData>
            </a:graphic>
          </wp:inline>
        </w:drawing>
      </w:r>
    </w:p>
    <w:p w:rsidR="00D84FC9" w:rsidRPr="0033316F" w:rsidRDefault="00D84FC9" w:rsidP="00840AF8">
      <w:pPr>
        <w:pStyle w:val="a5"/>
        <w:spacing w:after="0" w:line="240" w:lineRule="auto"/>
        <w:ind w:left="0" w:firstLine="709"/>
        <w:jc w:val="both"/>
        <w:rPr>
          <w:rFonts w:ascii="Times New Roman" w:hAnsi="Times New Roman" w:cs="Times New Roman"/>
          <w:sz w:val="28"/>
          <w:szCs w:val="28"/>
          <w:lang w:eastAsia="ru-RU"/>
        </w:rPr>
      </w:pPr>
      <w:r w:rsidRPr="0033316F">
        <w:rPr>
          <w:rFonts w:ascii="Times New Roman" w:hAnsi="Times New Roman" w:cs="Times New Roman"/>
          <w:sz w:val="28"/>
          <w:szCs w:val="28"/>
          <w:shd w:val="clear" w:color="auto" w:fill="FAFAFA"/>
        </w:rPr>
        <w:t>Фактические резервы банка состоят из обязательных и избыточных резервов банка:</w:t>
      </w:r>
    </w:p>
    <w:p w:rsidR="00F95854" w:rsidRPr="0033316F" w:rsidRDefault="00D84FC9" w:rsidP="00840AF8">
      <w:pPr>
        <w:pStyle w:val="a5"/>
        <w:spacing w:after="0" w:line="240" w:lineRule="auto"/>
        <w:ind w:left="0" w:firstLine="709"/>
        <w:jc w:val="center"/>
        <w:rPr>
          <w:rFonts w:ascii="Times New Roman" w:hAnsi="Times New Roman" w:cs="Times New Roman"/>
          <w:sz w:val="28"/>
          <w:szCs w:val="28"/>
        </w:rPr>
      </w:pPr>
      <w:r w:rsidRPr="0033316F">
        <w:rPr>
          <w:rFonts w:ascii="Times New Roman" w:hAnsi="Times New Roman" w:cs="Times New Roman"/>
          <w:noProof/>
          <w:sz w:val="28"/>
          <w:szCs w:val="28"/>
          <w:lang w:eastAsia="ru-RU"/>
        </w:rPr>
        <w:drawing>
          <wp:inline distT="0" distB="0" distL="0" distR="0" wp14:anchorId="0DA1CE20" wp14:editId="136D65E3">
            <wp:extent cx="275272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2725" cy="647700"/>
                    </a:xfrm>
                    <a:prstGeom prst="rect">
                      <a:avLst/>
                    </a:prstGeom>
                    <a:noFill/>
                    <a:ln>
                      <a:noFill/>
                    </a:ln>
                  </pic:spPr>
                </pic:pic>
              </a:graphicData>
            </a:graphic>
          </wp:inline>
        </w:drawing>
      </w:r>
    </w:p>
    <w:p w:rsidR="00D84FC9" w:rsidRPr="0033316F" w:rsidRDefault="00D84FC9" w:rsidP="00840AF8">
      <w:pPr>
        <w:pStyle w:val="a5"/>
        <w:spacing w:after="0" w:line="240" w:lineRule="auto"/>
        <w:ind w:left="0" w:firstLine="709"/>
        <w:jc w:val="both"/>
        <w:rPr>
          <w:rFonts w:ascii="Times New Roman" w:hAnsi="Times New Roman" w:cs="Times New Roman"/>
          <w:sz w:val="28"/>
          <w:szCs w:val="28"/>
        </w:rPr>
      </w:pPr>
      <w:r w:rsidRPr="0033316F">
        <w:rPr>
          <w:rFonts w:ascii="Times New Roman" w:hAnsi="Times New Roman" w:cs="Times New Roman"/>
          <w:sz w:val="28"/>
          <w:szCs w:val="28"/>
          <w:shd w:val="clear" w:color="auto" w:fill="FAFAFA"/>
        </w:rPr>
        <w:t>Фактически банк выдал кредитов на сумму 250 тыс. долл.:</w:t>
      </w:r>
    </w:p>
    <w:p w:rsidR="00D84FC9" w:rsidRPr="0033316F" w:rsidRDefault="00D84FC9" w:rsidP="00840AF8">
      <w:pPr>
        <w:pStyle w:val="a5"/>
        <w:spacing w:after="0" w:line="240" w:lineRule="auto"/>
        <w:ind w:left="0" w:firstLine="709"/>
        <w:jc w:val="center"/>
        <w:rPr>
          <w:rFonts w:ascii="Times New Roman" w:hAnsi="Times New Roman" w:cs="Times New Roman"/>
          <w:sz w:val="28"/>
          <w:szCs w:val="28"/>
        </w:rPr>
      </w:pPr>
      <w:r w:rsidRPr="0033316F">
        <w:rPr>
          <w:rFonts w:ascii="Times New Roman" w:hAnsi="Times New Roman" w:cs="Times New Roman"/>
          <w:noProof/>
          <w:sz w:val="28"/>
          <w:szCs w:val="28"/>
          <w:lang w:eastAsia="ru-RU"/>
        </w:rPr>
        <w:drawing>
          <wp:inline distT="0" distB="0" distL="0" distR="0" wp14:anchorId="66EA7B25" wp14:editId="4C8337CC">
            <wp:extent cx="3981450"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81450" cy="333375"/>
                    </a:xfrm>
                    <a:prstGeom prst="rect">
                      <a:avLst/>
                    </a:prstGeom>
                    <a:noFill/>
                    <a:ln>
                      <a:noFill/>
                    </a:ln>
                  </pic:spPr>
                </pic:pic>
              </a:graphicData>
            </a:graphic>
          </wp:inline>
        </w:drawing>
      </w:r>
    </w:p>
    <w:p w:rsidR="00D84FC9" w:rsidRPr="0033316F" w:rsidRDefault="00D84FC9" w:rsidP="00840AF8">
      <w:pPr>
        <w:pStyle w:val="a5"/>
        <w:spacing w:after="0" w:line="240" w:lineRule="auto"/>
        <w:ind w:left="0" w:firstLine="709"/>
        <w:jc w:val="both"/>
        <w:rPr>
          <w:rFonts w:ascii="Times New Roman" w:hAnsi="Times New Roman" w:cs="Times New Roman"/>
          <w:sz w:val="28"/>
          <w:szCs w:val="28"/>
          <w:shd w:val="clear" w:color="auto" w:fill="FAFAFA"/>
        </w:rPr>
      </w:pPr>
      <w:r w:rsidRPr="0033316F">
        <w:rPr>
          <w:rFonts w:ascii="Times New Roman" w:hAnsi="Times New Roman" w:cs="Times New Roman"/>
          <w:sz w:val="28"/>
          <w:szCs w:val="28"/>
          <w:shd w:val="clear" w:color="auto" w:fill="FAFAFA"/>
        </w:rPr>
        <w:lastRenderedPageBreak/>
        <w:t>Найдём величину банковского мультипликатора:</w:t>
      </w:r>
    </w:p>
    <w:p w:rsidR="00D84FC9" w:rsidRPr="0033316F" w:rsidRDefault="00D84FC9" w:rsidP="00840AF8">
      <w:pPr>
        <w:pStyle w:val="a5"/>
        <w:spacing w:after="0" w:line="240" w:lineRule="auto"/>
        <w:ind w:left="0" w:firstLine="709"/>
        <w:jc w:val="center"/>
        <w:rPr>
          <w:rFonts w:ascii="Times New Roman" w:hAnsi="Times New Roman" w:cs="Times New Roman"/>
          <w:sz w:val="28"/>
          <w:szCs w:val="28"/>
        </w:rPr>
      </w:pPr>
      <w:r w:rsidRPr="0033316F">
        <w:rPr>
          <w:rFonts w:ascii="Times New Roman" w:hAnsi="Times New Roman" w:cs="Times New Roman"/>
          <w:noProof/>
          <w:sz w:val="28"/>
          <w:szCs w:val="28"/>
          <w:lang w:eastAsia="ru-RU"/>
        </w:rPr>
        <w:drawing>
          <wp:inline distT="0" distB="0" distL="0" distR="0" wp14:anchorId="61006287" wp14:editId="66D0B194">
            <wp:extent cx="2247900" cy="571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47900" cy="571500"/>
                    </a:xfrm>
                    <a:prstGeom prst="rect">
                      <a:avLst/>
                    </a:prstGeom>
                    <a:noFill/>
                    <a:ln>
                      <a:noFill/>
                    </a:ln>
                  </pic:spPr>
                </pic:pic>
              </a:graphicData>
            </a:graphic>
          </wp:inline>
        </w:drawing>
      </w:r>
    </w:p>
    <w:p w:rsidR="00D84FC9" w:rsidRPr="0033316F" w:rsidRDefault="00D84FC9" w:rsidP="00840AF8">
      <w:pPr>
        <w:pStyle w:val="a5"/>
        <w:spacing w:after="0" w:line="240" w:lineRule="auto"/>
        <w:ind w:left="0" w:firstLine="709"/>
        <w:jc w:val="both"/>
        <w:rPr>
          <w:rFonts w:ascii="Times New Roman" w:hAnsi="Times New Roman" w:cs="Times New Roman"/>
          <w:sz w:val="28"/>
          <w:szCs w:val="28"/>
        </w:rPr>
      </w:pPr>
      <w:r w:rsidRPr="0033316F">
        <w:rPr>
          <w:rFonts w:ascii="Times New Roman" w:hAnsi="Times New Roman" w:cs="Times New Roman"/>
          <w:sz w:val="28"/>
          <w:szCs w:val="28"/>
          <w:shd w:val="clear" w:color="auto" w:fill="FAFAFA"/>
        </w:rPr>
        <w:t>Если банк полностью использует свои кредитные возможности, то   денежная масса изменится на 150 тыс. долл.:</w:t>
      </w:r>
    </w:p>
    <w:p w:rsidR="00D84FC9" w:rsidRPr="0033316F" w:rsidRDefault="00D84FC9" w:rsidP="00840AF8">
      <w:pPr>
        <w:pStyle w:val="a5"/>
        <w:spacing w:after="0" w:line="240" w:lineRule="auto"/>
        <w:ind w:left="0" w:firstLine="709"/>
        <w:jc w:val="center"/>
        <w:rPr>
          <w:rFonts w:ascii="Times New Roman" w:hAnsi="Times New Roman" w:cs="Times New Roman"/>
          <w:sz w:val="28"/>
          <w:szCs w:val="28"/>
        </w:rPr>
      </w:pPr>
      <w:r w:rsidRPr="0033316F">
        <w:rPr>
          <w:rFonts w:ascii="Times New Roman" w:hAnsi="Times New Roman" w:cs="Times New Roman"/>
          <w:noProof/>
          <w:sz w:val="28"/>
          <w:szCs w:val="28"/>
          <w:lang w:eastAsia="ru-RU"/>
        </w:rPr>
        <w:drawing>
          <wp:inline distT="0" distB="0" distL="0" distR="0" wp14:anchorId="6F39611D" wp14:editId="074F9A63">
            <wp:extent cx="3914775" cy="371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14775" cy="371475"/>
                    </a:xfrm>
                    <a:prstGeom prst="rect">
                      <a:avLst/>
                    </a:prstGeom>
                    <a:noFill/>
                    <a:ln>
                      <a:noFill/>
                    </a:ln>
                  </pic:spPr>
                </pic:pic>
              </a:graphicData>
            </a:graphic>
          </wp:inline>
        </w:drawing>
      </w:r>
    </w:p>
    <w:p w:rsidR="00CD66B0" w:rsidRPr="0033316F" w:rsidRDefault="00CD66B0" w:rsidP="00840AF8">
      <w:pPr>
        <w:pStyle w:val="a3"/>
        <w:ind w:firstLine="709"/>
        <w:jc w:val="both"/>
        <w:rPr>
          <w:rFonts w:ascii="Times New Roman" w:hAnsi="Times New Roman" w:cs="Times New Roman"/>
          <w:sz w:val="28"/>
          <w:szCs w:val="28"/>
        </w:rPr>
      </w:pPr>
      <w:r w:rsidRPr="0033316F">
        <w:rPr>
          <w:rFonts w:ascii="Times New Roman" w:hAnsi="Times New Roman" w:cs="Times New Roman"/>
          <w:b/>
          <w:sz w:val="28"/>
          <w:szCs w:val="28"/>
        </w:rPr>
        <w:t>Задача 5.</w:t>
      </w:r>
      <w:r w:rsidRPr="0033316F">
        <w:rPr>
          <w:rFonts w:ascii="Times New Roman" w:hAnsi="Times New Roman" w:cs="Times New Roman"/>
          <w:sz w:val="28"/>
          <w:szCs w:val="28"/>
        </w:rPr>
        <w:t xml:space="preserve"> Банковский мультипликатор равен 5. Максимальное дополнительное количество денег, которое может создать банковская система, равно 40 млрд. долл. Определите норму резервирования и величину кредитов, выданных банками. Как изменится предложение денег в экономике, если норма резервных требований увеличится на 5%-ных пунктов?</w:t>
      </w:r>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Банковский мультипликатор равен 5, значит, норма обязательных резервов равна 20%:</w:t>
      </w:r>
    </w:p>
    <w:p w:rsidR="00990181" w:rsidRPr="0033316F" w:rsidRDefault="00990181" w:rsidP="00840AF8">
      <w:pPr>
        <w:pStyle w:val="a5"/>
        <w:spacing w:after="0" w:line="240" w:lineRule="auto"/>
        <w:ind w:left="0" w:firstLine="720"/>
        <w:jc w:val="both"/>
        <w:rPr>
          <w:rFonts w:ascii="Times New Roman" w:hAnsi="Times New Roman" w:cs="Times New Roman"/>
          <w:sz w:val="28"/>
        </w:rPr>
      </w:pPr>
      <m:oMathPara>
        <m:oMath>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обяз1</m:t>
              </m:r>
            </m:sub>
          </m:sSub>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m:t>
              </m:r>
            </m:num>
            <m:den>
              <m:sSub>
                <m:sSubPr>
                  <m:ctrlPr>
                    <w:rPr>
                      <w:rFonts w:ascii="Cambria Math" w:hAnsi="Cambria Math" w:cs="Times New Roman"/>
                      <w:i/>
                      <w:sz w:val="28"/>
                    </w:rPr>
                  </m:ctrlPr>
                </m:sSubPr>
                <m:e>
                  <m:r>
                    <w:rPr>
                      <w:rFonts w:ascii="Cambria Math" w:hAnsi="Cambria Math" w:cs="Times New Roman"/>
                      <w:sz w:val="28"/>
                      <w:lang w:val="en-US"/>
                    </w:rPr>
                    <m:t>mult</m:t>
                  </m:r>
                </m:e>
                <m:sub>
                  <m:r>
                    <w:rPr>
                      <w:rFonts w:ascii="Cambria Math" w:hAnsi="Cambria Math" w:cs="Times New Roman"/>
                      <w:sz w:val="28"/>
                    </w:rPr>
                    <m:t>банк</m:t>
                  </m:r>
                  <m:r>
                    <w:rPr>
                      <w:rFonts w:ascii="Cambria Math" w:hAnsi="Cambria Math" w:cs="Times New Roman"/>
                      <w:sz w:val="28"/>
                    </w:rPr>
                    <m:t>1</m:t>
                  </m:r>
                </m:sub>
              </m:sSub>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m:t>
              </m:r>
            </m:num>
            <m:den>
              <m:r>
                <w:rPr>
                  <w:rFonts w:ascii="Cambria Math" w:hAnsi="Cambria Math" w:cs="Times New Roman"/>
                  <w:sz w:val="28"/>
                </w:rPr>
                <m:t>5</m:t>
              </m:r>
            </m:den>
          </m:f>
          <m:r>
            <w:rPr>
              <w:rFonts w:ascii="Cambria Math" w:hAnsi="Cambria Math" w:cs="Times New Roman"/>
              <w:sz w:val="28"/>
            </w:rPr>
            <m:t>=20%</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Норма обязательных резервов после изменений будет равна:</w:t>
      </w:r>
    </w:p>
    <w:p w:rsidR="00990181" w:rsidRPr="0033316F" w:rsidRDefault="00990181" w:rsidP="00840AF8">
      <w:pPr>
        <w:pStyle w:val="a5"/>
        <w:spacing w:after="0" w:line="240" w:lineRule="auto"/>
        <w:ind w:left="0" w:firstLine="720"/>
        <w:jc w:val="center"/>
        <w:rPr>
          <w:rFonts w:ascii="Times New Roman" w:hAnsi="Times New Roman" w:cs="Times New Roman"/>
          <w:sz w:val="28"/>
        </w:rPr>
      </w:pPr>
      <m:oMathPara>
        <m:oMath>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обяз1</m:t>
              </m:r>
            </m:sub>
          </m:sSub>
          <m:r>
            <w:rPr>
              <w:rFonts w:ascii="Cambria Math" w:hAnsi="Cambria Math" w:cs="Times New Roman"/>
              <w:sz w:val="28"/>
            </w:rPr>
            <m:t>=20+5=25%</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Рассчитаем банковский мультипликатор после изменений:</w:t>
      </w:r>
    </w:p>
    <w:p w:rsidR="00990181" w:rsidRPr="0033316F" w:rsidRDefault="00AD41E6" w:rsidP="00840AF8">
      <w:pPr>
        <w:pStyle w:val="a5"/>
        <w:spacing w:after="0" w:line="240" w:lineRule="auto"/>
        <w:ind w:left="0" w:firstLine="720"/>
        <w:jc w:val="center"/>
        <w:rPr>
          <w:rFonts w:ascii="Times New Roman" w:hAnsi="Times New Roman" w:cs="Times New Roman"/>
          <w:sz w:val="28"/>
        </w:rPr>
      </w:pPr>
      <m:oMathPara>
        <m:oMath>
          <m:sSub>
            <m:sSubPr>
              <m:ctrlPr>
                <w:rPr>
                  <w:rFonts w:ascii="Cambria Math" w:hAnsi="Cambria Math" w:cs="Times New Roman"/>
                  <w:i/>
                  <w:sz w:val="28"/>
                </w:rPr>
              </m:ctrlPr>
            </m:sSubPr>
            <m:e>
              <m:r>
                <w:rPr>
                  <w:rFonts w:ascii="Cambria Math" w:hAnsi="Cambria Math" w:cs="Times New Roman"/>
                  <w:sz w:val="28"/>
                  <w:lang w:val="en-US"/>
                </w:rPr>
                <m:t>mult</m:t>
              </m:r>
            </m:e>
            <m:sub>
              <m:r>
                <w:rPr>
                  <w:rFonts w:ascii="Cambria Math" w:hAnsi="Cambria Math" w:cs="Times New Roman"/>
                  <w:sz w:val="28"/>
                </w:rPr>
                <m:t>банк</m:t>
              </m:r>
              <m:r>
                <w:rPr>
                  <w:rFonts w:ascii="Cambria Math" w:hAnsi="Cambria Math" w:cs="Times New Roman"/>
                  <w:sz w:val="28"/>
                </w:rPr>
                <m:t>2</m:t>
              </m:r>
            </m:sub>
          </m:sSub>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m:t>
              </m:r>
            </m:num>
            <m:den>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2</m:t>
                  </m:r>
                </m:sub>
              </m:sSub>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m:t>
              </m:r>
            </m:num>
            <m:den>
              <m:r>
                <w:rPr>
                  <w:rFonts w:ascii="Cambria Math" w:hAnsi="Cambria Math" w:cs="Times New Roman"/>
                  <w:sz w:val="28"/>
                </w:rPr>
                <m:t>0,25</m:t>
              </m:r>
            </m:den>
          </m:f>
          <m:r>
            <w:rPr>
              <w:rFonts w:ascii="Cambria Math" w:hAnsi="Cambria Math" w:cs="Times New Roman"/>
              <w:sz w:val="28"/>
            </w:rPr>
            <m:t xml:space="preserve">=4 </m:t>
          </m:r>
          <m:r>
            <m:rPr>
              <m:sty m:val="p"/>
            </m:rPr>
            <w:rPr>
              <w:rFonts w:ascii="Cambria Math" w:hAnsi="Cambria Math" w:cs="Times New Roman"/>
              <w:sz w:val="28"/>
              <w:szCs w:val="28"/>
            </w:rPr>
            <m:t xml:space="preserve">млрд. долл. </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Определим кредитные возможности банка до изменений:</w:t>
      </w:r>
    </w:p>
    <w:p w:rsidR="00A65A8B" w:rsidRPr="0033316F" w:rsidRDefault="00A65A8B" w:rsidP="00840AF8">
      <w:pPr>
        <w:pStyle w:val="a5"/>
        <w:spacing w:after="0" w:line="240" w:lineRule="auto"/>
        <w:ind w:left="0" w:firstLine="720"/>
        <w:jc w:val="both"/>
        <w:rPr>
          <w:rFonts w:ascii="Times New Roman" w:hAnsi="Times New Roman" w:cs="Times New Roman"/>
          <w:sz w:val="28"/>
          <w:lang w:val="en-US"/>
        </w:rPr>
      </w:pPr>
      <m:oMathPara>
        <m:oMath>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1</m:t>
              </m:r>
            </m:sub>
          </m:sSub>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M</m:t>
                  </m:r>
                </m:e>
                <m:sub>
                  <m:r>
                    <w:rPr>
                      <w:rFonts w:ascii="Cambria Math" w:hAnsi="Cambria Math" w:cs="Times New Roman"/>
                      <w:sz w:val="28"/>
                    </w:rPr>
                    <m:t>1</m:t>
                  </m:r>
                </m:sub>
              </m:sSub>
            </m:num>
            <m:den>
              <m:sSub>
                <m:sSubPr>
                  <m:ctrlPr>
                    <w:rPr>
                      <w:rFonts w:ascii="Cambria Math" w:hAnsi="Cambria Math" w:cs="Times New Roman"/>
                      <w:i/>
                      <w:sz w:val="28"/>
                    </w:rPr>
                  </m:ctrlPr>
                </m:sSubPr>
                <m:e>
                  <m:r>
                    <w:rPr>
                      <w:rFonts w:ascii="Cambria Math" w:hAnsi="Cambria Math" w:cs="Times New Roman"/>
                      <w:sz w:val="28"/>
                      <w:lang w:val="en-US"/>
                    </w:rPr>
                    <m:t>mult</m:t>
                  </m:r>
                </m:e>
                <m:sub>
                  <m:r>
                    <w:rPr>
                      <w:rFonts w:ascii="Cambria Math" w:hAnsi="Cambria Math" w:cs="Times New Roman"/>
                      <w:sz w:val="28"/>
                    </w:rPr>
                    <m:t>банк</m:t>
                  </m:r>
                  <m:r>
                    <w:rPr>
                      <w:rFonts w:ascii="Cambria Math" w:hAnsi="Cambria Math" w:cs="Times New Roman"/>
                      <w:sz w:val="28"/>
                    </w:rPr>
                    <m:t>1</m:t>
                  </m:r>
                </m:sub>
              </m:sSub>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40</m:t>
              </m:r>
              <m:ctrlPr>
                <w:rPr>
                  <w:rFonts w:ascii="Cambria Math" w:hAnsi="Cambria Math" w:cs="Times New Roman"/>
                  <w:i/>
                  <w:sz w:val="28"/>
                  <w:lang w:val="en-US"/>
                </w:rPr>
              </m:ctrlPr>
            </m:num>
            <m:den>
              <m:r>
                <w:rPr>
                  <w:rFonts w:ascii="Cambria Math" w:hAnsi="Cambria Math" w:cs="Times New Roman"/>
                  <w:sz w:val="28"/>
                  <w:lang w:val="en-US"/>
                </w:rPr>
                <m:t>5</m:t>
              </m:r>
            </m:den>
          </m:f>
          <m:r>
            <w:rPr>
              <w:rFonts w:ascii="Cambria Math" w:hAnsi="Cambria Math" w:cs="Times New Roman"/>
              <w:sz w:val="28"/>
            </w:rPr>
            <m:t xml:space="preserve">=8 </m:t>
          </m:r>
          <m:r>
            <m:rPr>
              <m:sty m:val="p"/>
            </m:rPr>
            <w:rPr>
              <w:rFonts w:ascii="Cambria Math" w:hAnsi="Cambria Math" w:cs="Times New Roman"/>
              <w:sz w:val="28"/>
              <w:szCs w:val="28"/>
            </w:rPr>
            <m:t xml:space="preserve">млрд. долл. </m:t>
          </m:r>
          <m:r>
            <w:rPr>
              <w:rFonts w:ascii="Cambria Math" w:hAnsi="Cambria Math" w:cs="Times New Roman"/>
              <w:sz w:val="28"/>
            </w:rPr>
            <m:t xml:space="preserve"> </m:t>
          </m:r>
        </m:oMath>
      </m:oMathPara>
    </w:p>
    <w:p w:rsidR="00990181" w:rsidRPr="0033316F" w:rsidRDefault="00A65A8B"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Величину кредитных возможности банка до изменений:</w:t>
      </w:r>
    </w:p>
    <w:p w:rsidR="00A65A8B" w:rsidRPr="0033316F" w:rsidRDefault="00A65A8B" w:rsidP="00840AF8">
      <w:pPr>
        <w:pStyle w:val="a5"/>
        <w:spacing w:after="0" w:line="240" w:lineRule="auto"/>
        <w:ind w:left="0" w:firstLine="720"/>
        <w:jc w:val="center"/>
        <w:rPr>
          <w:rFonts w:ascii="Times New Roman" w:hAnsi="Times New Roman" w:cs="Times New Roman"/>
          <w:sz w:val="28"/>
        </w:rPr>
      </w:pPr>
      <m:oMathPara>
        <m:oMath>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R</m:t>
              </m:r>
            </m:e>
            <m:sub>
              <m:r>
                <w:rPr>
                  <w:rFonts w:ascii="Cambria Math" w:hAnsi="Cambria Math" w:cs="Times New Roman"/>
                  <w:sz w:val="28"/>
                </w:rPr>
                <m:t>обяз1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*(1-</m:t>
          </m:r>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обяз1</m:t>
              </m:r>
            </m:sub>
          </m:sSub>
          <m:r>
            <w:rPr>
              <w:rFonts w:ascii="Cambria Math" w:hAnsi="Cambria Math" w:cs="Times New Roman"/>
              <w:sz w:val="28"/>
            </w:rPr>
            <m:t>)</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Выразим отсюда общую величину депозитов:</w:t>
      </w:r>
    </w:p>
    <w:p w:rsidR="000F15C9" w:rsidRPr="0033316F" w:rsidRDefault="000F15C9" w:rsidP="00840AF8">
      <w:pPr>
        <w:pStyle w:val="a5"/>
        <w:spacing w:after="0" w:line="240" w:lineRule="auto"/>
        <w:ind w:left="0" w:firstLine="720"/>
        <w:jc w:val="both"/>
        <w:rPr>
          <w:rFonts w:ascii="Times New Roman" w:hAnsi="Times New Roman" w:cs="Times New Roman"/>
          <w:sz w:val="28"/>
        </w:rPr>
      </w:pPr>
      <m:oMathPara>
        <m:oMath>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1</m:t>
                  </m:r>
                </m:sub>
              </m:sSub>
            </m:num>
            <m:den>
              <m:r>
                <w:rPr>
                  <w:rFonts w:ascii="Cambria Math" w:hAnsi="Cambria Math" w:cs="Times New Roman"/>
                  <w:sz w:val="28"/>
                </w:rPr>
                <m:t>1-</m:t>
              </m:r>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обяз1</m:t>
                  </m:r>
                </m:sub>
              </m:sSub>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8</m:t>
              </m:r>
            </m:num>
            <m:den>
              <m:r>
                <w:rPr>
                  <w:rFonts w:ascii="Cambria Math" w:hAnsi="Cambria Math" w:cs="Times New Roman"/>
                  <w:sz w:val="28"/>
                </w:rPr>
                <m:t>1-0,2</m:t>
              </m:r>
            </m:den>
          </m:f>
          <m:r>
            <w:rPr>
              <w:rFonts w:ascii="Cambria Math" w:hAnsi="Cambria Math" w:cs="Times New Roman"/>
              <w:sz w:val="28"/>
            </w:rPr>
            <m:t xml:space="preserve">=10 </m:t>
          </m:r>
          <m:r>
            <m:rPr>
              <m:sty m:val="p"/>
            </m:rPr>
            <w:rPr>
              <w:rFonts w:ascii="Cambria Math" w:hAnsi="Cambria Math" w:cs="Times New Roman"/>
              <w:sz w:val="28"/>
              <w:szCs w:val="28"/>
            </w:rPr>
            <m:t xml:space="preserve">млрд. долл. </m:t>
          </m:r>
          <m:r>
            <w:rPr>
              <w:rFonts w:ascii="Cambria Math" w:hAnsi="Cambria Math" w:cs="Times New Roman"/>
              <w:sz w:val="28"/>
            </w:rPr>
            <m:t xml:space="preserve"> </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Рассчитаем кредитные возможности банка после изменений:</w:t>
      </w:r>
    </w:p>
    <w:p w:rsidR="00D703F1" w:rsidRPr="0033316F" w:rsidRDefault="00D703F1" w:rsidP="00840AF8">
      <w:pPr>
        <w:pStyle w:val="a5"/>
        <w:spacing w:after="0" w:line="240" w:lineRule="auto"/>
        <w:ind w:left="0"/>
        <w:jc w:val="both"/>
        <w:rPr>
          <w:rFonts w:ascii="Times New Roman" w:hAnsi="Times New Roman" w:cs="Times New Roman"/>
          <w:i/>
          <w:sz w:val="28"/>
        </w:rPr>
      </w:pPr>
      <m:oMathPara>
        <m:oMathParaPr>
          <m:jc m:val="center"/>
        </m:oMathParaPr>
        <m:oMath>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2</m:t>
                  </m:r>
                </m:sub>
              </m:sSub>
              <m:r>
                <w:rPr>
                  <w:rFonts w:ascii="Cambria Math" w:hAnsi="Cambria Math" w:cs="Times New Roman"/>
                  <w:sz w:val="28"/>
                </w:rPr>
                <m:t>=</m:t>
              </m:r>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D</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rr</m:t>
              </m:r>
            </m:e>
            <m:sub>
              <m:r>
                <w:rPr>
                  <w:rFonts w:ascii="Cambria Math" w:hAnsi="Cambria Math" w:cs="Times New Roman"/>
                  <w:sz w:val="28"/>
                </w:rPr>
                <m:t>обяз2</m:t>
              </m:r>
            </m:sub>
          </m:sSub>
          <m:r>
            <w:rPr>
              <w:rFonts w:ascii="Cambria Math" w:hAnsi="Cambria Math" w:cs="Times New Roman"/>
              <w:sz w:val="28"/>
            </w:rPr>
            <m:t xml:space="preserve">=10-10*0,25=7,5 </m:t>
          </m:r>
          <m:r>
            <m:rPr>
              <m:sty m:val="p"/>
            </m:rPr>
            <w:rPr>
              <w:rFonts w:ascii="Cambria Math" w:hAnsi="Cambria Math" w:cs="Times New Roman"/>
              <w:sz w:val="28"/>
              <w:szCs w:val="28"/>
            </w:rPr>
            <m:t xml:space="preserve">млрд. долл. </m:t>
          </m:r>
          <m:r>
            <w:rPr>
              <w:rFonts w:ascii="Cambria Math" w:hAnsi="Cambria Math" w:cs="Times New Roman"/>
              <w:sz w:val="28"/>
            </w:rPr>
            <m:t xml:space="preserve"> </m:t>
          </m:r>
        </m:oMath>
      </m:oMathPara>
    </w:p>
    <w:p w:rsidR="00990181" w:rsidRPr="0033316F" w:rsidRDefault="00990181" w:rsidP="00840AF8">
      <w:pPr>
        <w:pStyle w:val="a5"/>
        <w:spacing w:after="0" w:line="240" w:lineRule="auto"/>
        <w:ind w:left="0" w:firstLine="720"/>
        <w:jc w:val="both"/>
        <w:rPr>
          <w:rFonts w:ascii="Times New Roman" w:hAnsi="Times New Roman" w:cs="Times New Roman"/>
          <w:sz w:val="28"/>
        </w:rPr>
      </w:pPr>
      <w:r w:rsidRPr="0033316F">
        <w:rPr>
          <w:rFonts w:ascii="Times New Roman" w:hAnsi="Times New Roman" w:cs="Times New Roman"/>
          <w:sz w:val="28"/>
        </w:rPr>
        <w:t>Определим изменение предложения денег в экономике:</w:t>
      </w:r>
    </w:p>
    <w:p w:rsidR="00990181" w:rsidRPr="0033316F" w:rsidRDefault="00FB036A" w:rsidP="00840AF8">
      <w:pPr>
        <w:pStyle w:val="a5"/>
        <w:spacing w:after="0" w:line="240" w:lineRule="auto"/>
        <w:ind w:left="0" w:firstLine="720"/>
        <w:jc w:val="both"/>
        <w:rPr>
          <w:rFonts w:ascii="Times New Roman" w:hAnsi="Times New Roman" w:cs="Times New Roman"/>
          <w:sz w:val="28"/>
        </w:rPr>
      </w:pPr>
      <m:oMathPara>
        <m:oMath>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M</m:t>
              </m:r>
            </m:e>
            <m:sub>
              <m:r>
                <w:rPr>
                  <w:rFonts w:ascii="Cambria Math" w:hAnsi="Cambria Math" w:cs="Times New Roman"/>
                  <w:sz w:val="28"/>
                </w:rPr>
                <m:t>2</m:t>
              </m:r>
            </m:sub>
          </m:sSub>
          <m:r>
            <w:rPr>
              <w:rFonts w:ascii="Cambria Math" w:hAnsi="Cambria Math" w:cs="Times New Roman"/>
              <w:sz w:val="28"/>
            </w:rPr>
            <m:t>-</m:t>
          </m:r>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M</m:t>
              </m:r>
            </m:e>
            <m:sub>
              <m:r>
                <w:rPr>
                  <w:rFonts w:ascii="Cambria Math" w:hAnsi="Cambria Math" w:cs="Times New Roman"/>
                  <w:sz w:val="28"/>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2</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mult</m:t>
              </m:r>
            </m:e>
            <m:sub>
              <m:r>
                <w:rPr>
                  <w:rFonts w:ascii="Cambria Math" w:hAnsi="Cambria Math" w:cs="Times New Roman"/>
                  <w:sz w:val="28"/>
                </w:rPr>
                <m:t>банк</m:t>
              </m:r>
              <m:r>
                <w:rPr>
                  <w:rFonts w:ascii="Cambria Math" w:hAnsi="Cambria Math" w:cs="Times New Roman"/>
                  <w:sz w:val="28"/>
                </w:rPr>
                <m:t>2</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K</m:t>
              </m:r>
            </m:e>
            <m:sub>
              <m:r>
                <w:rPr>
                  <w:rFonts w:ascii="Cambria Math" w:hAnsi="Cambria Math" w:cs="Times New Roman"/>
                  <w:sz w:val="28"/>
                </w:rPr>
                <m:t>1</m:t>
              </m:r>
            </m:sub>
          </m:sSub>
          <m:sSub>
            <m:sSubPr>
              <m:ctrlPr>
                <w:rPr>
                  <w:rFonts w:ascii="Cambria Math" w:hAnsi="Cambria Math" w:cs="Times New Roman"/>
                  <w:i/>
                  <w:sz w:val="28"/>
                </w:rPr>
              </m:ctrlPr>
            </m:sSubPr>
            <m:e>
              <m:r>
                <w:rPr>
                  <w:rFonts w:ascii="Cambria Math" w:hAnsi="Cambria Math" w:cs="Times New Roman"/>
                  <w:sz w:val="28"/>
                  <w:lang w:val="en-US"/>
                </w:rPr>
                <m:t>-</m:t>
              </m:r>
              <m:r>
                <w:rPr>
                  <w:rFonts w:ascii="Cambria Math" w:hAnsi="Cambria Math" w:cs="Times New Roman"/>
                  <w:sz w:val="28"/>
                  <w:lang w:val="en-US"/>
                </w:rPr>
                <m:t>mult</m:t>
              </m:r>
            </m:e>
            <m:sub>
              <m:r>
                <w:rPr>
                  <w:rFonts w:ascii="Cambria Math" w:hAnsi="Cambria Math" w:cs="Times New Roman"/>
                  <w:sz w:val="28"/>
                </w:rPr>
                <m:t>банк1</m:t>
              </m:r>
            </m:sub>
          </m:sSub>
        </m:oMath>
      </m:oMathPara>
    </w:p>
    <w:p w:rsidR="00990181" w:rsidRPr="0033316F" w:rsidRDefault="003C1176" w:rsidP="00840AF8">
      <w:pPr>
        <w:pStyle w:val="a5"/>
        <w:spacing w:after="0" w:line="240" w:lineRule="auto"/>
        <w:ind w:left="0" w:firstLine="720"/>
        <w:jc w:val="both"/>
        <w:rPr>
          <w:rFonts w:ascii="Times New Roman" w:hAnsi="Times New Roman" w:cs="Times New Roman"/>
          <w:sz w:val="28"/>
        </w:rPr>
      </w:pPr>
      <m:oMathPara>
        <m:oMath>
          <m:r>
            <w:rPr>
              <w:rFonts w:ascii="Cambria Math" w:hAnsi="Cambria Math" w:cs="Times New Roman"/>
              <w:sz w:val="28"/>
            </w:rPr>
            <m:t>∆</m:t>
          </m:r>
          <m:r>
            <w:rPr>
              <w:rFonts w:ascii="Cambria Math" w:hAnsi="Cambria Math" w:cs="Times New Roman"/>
              <w:sz w:val="28"/>
            </w:rPr>
            <m:t xml:space="preserve">М=7,5*4-8*5=-10 </m:t>
          </m:r>
          <m:r>
            <m:rPr>
              <m:sty m:val="p"/>
            </m:rPr>
            <w:rPr>
              <w:rFonts w:ascii="Cambria Math" w:hAnsi="Cambria Math" w:cs="Times New Roman"/>
              <w:sz w:val="28"/>
              <w:szCs w:val="28"/>
            </w:rPr>
            <m:t xml:space="preserve">млрд. долл. </m:t>
          </m:r>
          <m:r>
            <w:rPr>
              <w:rFonts w:ascii="Cambria Math" w:hAnsi="Cambria Math" w:cs="Times New Roman"/>
              <w:sz w:val="28"/>
            </w:rPr>
            <m:t xml:space="preserve"> </m:t>
          </m:r>
          <m:r>
            <w:rPr>
              <w:rFonts w:ascii="Cambria Math" w:hAnsi="Cambria Math" w:cs="Times New Roman"/>
              <w:sz w:val="28"/>
            </w:rPr>
            <m:t xml:space="preserve"> </m:t>
          </m:r>
        </m:oMath>
      </m:oMathPara>
    </w:p>
    <w:p w:rsidR="008414B9" w:rsidRPr="0033316F" w:rsidRDefault="00990181" w:rsidP="00840AF8">
      <w:pPr>
        <w:pStyle w:val="a5"/>
        <w:spacing w:after="0" w:line="240" w:lineRule="auto"/>
        <w:ind w:left="0" w:firstLine="720"/>
        <w:jc w:val="both"/>
        <w:rPr>
          <w:rFonts w:ascii="Times New Roman" w:hAnsi="Times New Roman" w:cs="Times New Roman"/>
          <w:sz w:val="28"/>
          <w:szCs w:val="28"/>
        </w:rPr>
      </w:pPr>
      <w:r w:rsidRPr="0033316F">
        <w:rPr>
          <w:rFonts w:ascii="Times New Roman" w:hAnsi="Times New Roman" w:cs="Times New Roman"/>
          <w:sz w:val="28"/>
        </w:rPr>
        <w:t>Следовательно, предложение дене</w:t>
      </w:r>
      <w:r w:rsidR="003C1176" w:rsidRPr="0033316F">
        <w:rPr>
          <w:rFonts w:ascii="Times New Roman" w:hAnsi="Times New Roman" w:cs="Times New Roman"/>
          <w:sz w:val="28"/>
        </w:rPr>
        <w:t xml:space="preserve">г в экономике сократится на 10 </w:t>
      </w:r>
      <w:r w:rsidR="003C1176" w:rsidRPr="0033316F">
        <w:rPr>
          <w:rFonts w:ascii="Times New Roman" w:eastAsiaTheme="minorEastAsia" w:hAnsi="Times New Roman" w:cs="Times New Roman"/>
          <w:sz w:val="28"/>
          <w:szCs w:val="28"/>
        </w:rPr>
        <w:t>млрд. долл.</w:t>
      </w:r>
      <m:oMath>
        <m:r>
          <m:rPr>
            <m:sty m:val="p"/>
          </m:rPr>
          <w:rPr>
            <w:rFonts w:ascii="Cambria Math" w:hAnsi="Cambria Math" w:cs="Times New Roman"/>
            <w:sz w:val="28"/>
            <w:szCs w:val="28"/>
          </w:rPr>
          <m:t xml:space="preserve"> </m:t>
        </m:r>
      </m:oMath>
      <w:bookmarkStart w:id="3" w:name="_GoBack"/>
      <w:bookmarkEnd w:id="3"/>
    </w:p>
    <w:sectPr w:rsidR="008414B9" w:rsidRPr="0033316F" w:rsidSect="00964721">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A4D" w:rsidRDefault="006A4A4D" w:rsidP="00F74A16">
      <w:pPr>
        <w:spacing w:after="0" w:line="240" w:lineRule="auto"/>
      </w:pPr>
      <w:r>
        <w:separator/>
      </w:r>
    </w:p>
  </w:endnote>
  <w:endnote w:type="continuationSeparator" w:id="0">
    <w:p w:rsidR="006A4A4D" w:rsidRDefault="006A4A4D" w:rsidP="00F7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564572"/>
      <w:docPartObj>
        <w:docPartGallery w:val="Page Numbers (Bottom of Page)"/>
        <w:docPartUnique/>
      </w:docPartObj>
    </w:sdtPr>
    <w:sdtEndPr>
      <w:rPr>
        <w:rFonts w:ascii="Times New Roman" w:hAnsi="Times New Roman" w:cs="Times New Roman"/>
      </w:rPr>
    </w:sdtEndPr>
    <w:sdtContent>
      <w:p w:rsidR="00F74A16" w:rsidRPr="00F74A16" w:rsidRDefault="00F74A16">
        <w:pPr>
          <w:pStyle w:val="ad"/>
          <w:jc w:val="center"/>
          <w:rPr>
            <w:rFonts w:ascii="Times New Roman" w:hAnsi="Times New Roman" w:cs="Times New Roman"/>
          </w:rPr>
        </w:pPr>
        <w:r w:rsidRPr="00F74A16">
          <w:rPr>
            <w:rFonts w:ascii="Times New Roman" w:hAnsi="Times New Roman" w:cs="Times New Roman"/>
          </w:rPr>
          <w:fldChar w:fldCharType="begin"/>
        </w:r>
        <w:r w:rsidRPr="00F74A16">
          <w:rPr>
            <w:rFonts w:ascii="Times New Roman" w:hAnsi="Times New Roman" w:cs="Times New Roman"/>
          </w:rPr>
          <w:instrText>PAGE   \* MERGEFORMAT</w:instrText>
        </w:r>
        <w:r w:rsidRPr="00F74A16">
          <w:rPr>
            <w:rFonts w:ascii="Times New Roman" w:hAnsi="Times New Roman" w:cs="Times New Roman"/>
          </w:rPr>
          <w:fldChar w:fldCharType="separate"/>
        </w:r>
        <w:r>
          <w:rPr>
            <w:rFonts w:ascii="Times New Roman" w:hAnsi="Times New Roman" w:cs="Times New Roman"/>
            <w:noProof/>
          </w:rPr>
          <w:t>10</w:t>
        </w:r>
        <w:r w:rsidRPr="00F74A16">
          <w:rPr>
            <w:rFonts w:ascii="Times New Roman" w:hAnsi="Times New Roman" w:cs="Times New Roman"/>
          </w:rPr>
          <w:fldChar w:fldCharType="end"/>
        </w:r>
      </w:p>
    </w:sdtContent>
  </w:sdt>
  <w:p w:rsidR="00F74A16" w:rsidRDefault="00F74A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A4D" w:rsidRDefault="006A4A4D" w:rsidP="00F74A16">
      <w:pPr>
        <w:spacing w:after="0" w:line="240" w:lineRule="auto"/>
      </w:pPr>
      <w:r>
        <w:separator/>
      </w:r>
    </w:p>
  </w:footnote>
  <w:footnote w:type="continuationSeparator" w:id="0">
    <w:p w:rsidR="006A4A4D" w:rsidRDefault="006A4A4D" w:rsidP="00F74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2751A"/>
    <w:multiLevelType w:val="hybridMultilevel"/>
    <w:tmpl w:val="ACFCF2C2"/>
    <w:lvl w:ilvl="0" w:tplc="04190017">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77F1D"/>
    <w:multiLevelType w:val="hybridMultilevel"/>
    <w:tmpl w:val="383CD4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67240"/>
    <w:multiLevelType w:val="hybridMultilevel"/>
    <w:tmpl w:val="B5C24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86415C"/>
    <w:multiLevelType w:val="hybridMultilevel"/>
    <w:tmpl w:val="D4740794"/>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877E1"/>
    <w:multiLevelType w:val="hybridMultilevel"/>
    <w:tmpl w:val="B5C24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81545E"/>
    <w:multiLevelType w:val="hybridMultilevel"/>
    <w:tmpl w:val="B5C24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713BB9"/>
    <w:multiLevelType w:val="hybridMultilevel"/>
    <w:tmpl w:val="ABC2D932"/>
    <w:lvl w:ilvl="0" w:tplc="FC2490F2">
      <w:start w:val="1"/>
      <w:numFmt w:val="decimal"/>
      <w:lvlText w:val="%1."/>
      <w:lvlJc w:val="left"/>
      <w:pPr>
        <w:ind w:left="2204"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F7518F"/>
    <w:multiLevelType w:val="hybridMultilevel"/>
    <w:tmpl w:val="383CD4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334F5E"/>
    <w:multiLevelType w:val="hybridMultilevel"/>
    <w:tmpl w:val="F50EA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BD5BFF"/>
    <w:multiLevelType w:val="hybridMultilevel"/>
    <w:tmpl w:val="7BE48060"/>
    <w:lvl w:ilvl="0" w:tplc="04190017">
      <w:start w:val="9"/>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6"/>
  </w:num>
  <w:num w:numId="6">
    <w:abstractNumId w:val="1"/>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66B0"/>
    <w:rsid w:val="00037946"/>
    <w:rsid w:val="000F15C9"/>
    <w:rsid w:val="001340A2"/>
    <w:rsid w:val="001A21A9"/>
    <w:rsid w:val="001B4957"/>
    <w:rsid w:val="0022674B"/>
    <w:rsid w:val="002A047B"/>
    <w:rsid w:val="002F703A"/>
    <w:rsid w:val="0033316F"/>
    <w:rsid w:val="00391D50"/>
    <w:rsid w:val="003C1176"/>
    <w:rsid w:val="003C54C6"/>
    <w:rsid w:val="00406959"/>
    <w:rsid w:val="00536F07"/>
    <w:rsid w:val="00635F9C"/>
    <w:rsid w:val="00690662"/>
    <w:rsid w:val="006A4A4D"/>
    <w:rsid w:val="00704A5D"/>
    <w:rsid w:val="00776479"/>
    <w:rsid w:val="007B6D7E"/>
    <w:rsid w:val="00840AF8"/>
    <w:rsid w:val="008414B9"/>
    <w:rsid w:val="008A31E1"/>
    <w:rsid w:val="008D4445"/>
    <w:rsid w:val="00964721"/>
    <w:rsid w:val="0097482E"/>
    <w:rsid w:val="00984C64"/>
    <w:rsid w:val="00990181"/>
    <w:rsid w:val="009A10E0"/>
    <w:rsid w:val="009C6CA5"/>
    <w:rsid w:val="00A46962"/>
    <w:rsid w:val="00A61B0D"/>
    <w:rsid w:val="00A65A8B"/>
    <w:rsid w:val="00AD41E6"/>
    <w:rsid w:val="00AE43E2"/>
    <w:rsid w:val="00B33887"/>
    <w:rsid w:val="00B74D5F"/>
    <w:rsid w:val="00BA4F78"/>
    <w:rsid w:val="00BB33ED"/>
    <w:rsid w:val="00BE49C9"/>
    <w:rsid w:val="00CC004F"/>
    <w:rsid w:val="00CD66B0"/>
    <w:rsid w:val="00CE2F8D"/>
    <w:rsid w:val="00D703F1"/>
    <w:rsid w:val="00D84FC9"/>
    <w:rsid w:val="00E3233F"/>
    <w:rsid w:val="00E8330C"/>
    <w:rsid w:val="00F74A16"/>
    <w:rsid w:val="00F926F0"/>
    <w:rsid w:val="00F95854"/>
    <w:rsid w:val="00FA64F4"/>
    <w:rsid w:val="00FB036A"/>
    <w:rsid w:val="00FC45D3"/>
    <w:rsid w:val="00FC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5A29C-2448-4E07-956E-E96DC217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6B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6B0"/>
    <w:pPr>
      <w:spacing w:after="0" w:line="240" w:lineRule="auto"/>
    </w:pPr>
  </w:style>
  <w:style w:type="character" w:customStyle="1" w:styleId="2">
    <w:name w:val="Основной текст (2)_"/>
    <w:basedOn w:val="a0"/>
    <w:link w:val="20"/>
    <w:rsid w:val="00CD66B0"/>
    <w:rPr>
      <w:rFonts w:ascii="Times New Roman" w:eastAsia="Times New Roman" w:hAnsi="Times New Roman" w:cs="Times New Roman"/>
      <w:shd w:val="clear" w:color="auto" w:fill="FFFFFF"/>
    </w:rPr>
  </w:style>
  <w:style w:type="character" w:customStyle="1" w:styleId="21">
    <w:name w:val="Основной текст (2) + Курсив"/>
    <w:basedOn w:val="2"/>
    <w:rsid w:val="00CD66B0"/>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20">
    <w:name w:val="Основной текст (2)"/>
    <w:basedOn w:val="a"/>
    <w:link w:val="2"/>
    <w:rsid w:val="00CD66B0"/>
    <w:pPr>
      <w:widowControl w:val="0"/>
      <w:shd w:val="clear" w:color="auto" w:fill="FFFFFF"/>
      <w:spacing w:after="0" w:line="235" w:lineRule="exact"/>
      <w:ind w:hanging="340"/>
      <w:jc w:val="both"/>
    </w:pPr>
    <w:rPr>
      <w:rFonts w:ascii="Times New Roman" w:eastAsia="Times New Roman" w:hAnsi="Times New Roman" w:cs="Times New Roman"/>
    </w:rPr>
  </w:style>
  <w:style w:type="character" w:customStyle="1" w:styleId="2Tahoma9pt0pt">
    <w:name w:val="Основной текст (2) + Tahoma;9 pt;Интервал 0 pt"/>
    <w:basedOn w:val="2"/>
    <w:rsid w:val="00CD66B0"/>
    <w:rPr>
      <w:rFonts w:ascii="Tahoma" w:eastAsia="Tahoma" w:hAnsi="Tahoma" w:cs="Tahoma"/>
      <w:b w:val="0"/>
      <w:bCs w:val="0"/>
      <w:i w:val="0"/>
      <w:iCs w:val="0"/>
      <w:smallCaps w:val="0"/>
      <w:strike w:val="0"/>
      <w:color w:val="000000"/>
      <w:spacing w:val="-10"/>
      <w:w w:val="100"/>
      <w:position w:val="0"/>
      <w:sz w:val="18"/>
      <w:szCs w:val="18"/>
      <w:u w:val="none"/>
      <w:shd w:val="clear" w:color="auto" w:fill="FFFFFF"/>
      <w:lang w:val="ru-RU" w:eastAsia="ru-RU" w:bidi="ru-RU"/>
    </w:rPr>
  </w:style>
  <w:style w:type="paragraph" w:styleId="a4">
    <w:name w:val="Normal (Web)"/>
    <w:basedOn w:val="a"/>
    <w:uiPriority w:val="99"/>
    <w:semiHidden/>
    <w:unhideWhenUsed/>
    <w:rsid w:val="0099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90181"/>
    <w:pPr>
      <w:ind w:left="720"/>
      <w:contextualSpacing/>
    </w:pPr>
  </w:style>
  <w:style w:type="character" w:styleId="a6">
    <w:name w:val="Placeholder Text"/>
    <w:basedOn w:val="a0"/>
    <w:uiPriority w:val="99"/>
    <w:semiHidden/>
    <w:rsid w:val="00990181"/>
    <w:rPr>
      <w:color w:val="808080"/>
    </w:rPr>
  </w:style>
  <w:style w:type="character" w:styleId="a7">
    <w:name w:val="Book Title"/>
    <w:basedOn w:val="a0"/>
    <w:uiPriority w:val="33"/>
    <w:qFormat/>
    <w:rsid w:val="00F926F0"/>
    <w:rPr>
      <w:b/>
      <w:bCs/>
      <w:i/>
      <w:iCs/>
      <w:spacing w:val="5"/>
    </w:rPr>
  </w:style>
  <w:style w:type="character" w:styleId="a8">
    <w:name w:val="Strong"/>
    <w:basedOn w:val="a0"/>
    <w:uiPriority w:val="22"/>
    <w:qFormat/>
    <w:rsid w:val="0022674B"/>
    <w:rPr>
      <w:b/>
      <w:bCs/>
    </w:rPr>
  </w:style>
  <w:style w:type="character" w:styleId="a9">
    <w:name w:val="Hyperlink"/>
    <w:basedOn w:val="a0"/>
    <w:uiPriority w:val="99"/>
    <w:semiHidden/>
    <w:unhideWhenUsed/>
    <w:rsid w:val="007B6D7E"/>
    <w:rPr>
      <w:color w:val="0000FF"/>
      <w:u w:val="single"/>
    </w:rPr>
  </w:style>
  <w:style w:type="character" w:styleId="aa">
    <w:name w:val="Emphasis"/>
    <w:basedOn w:val="a0"/>
    <w:uiPriority w:val="20"/>
    <w:qFormat/>
    <w:rsid w:val="0033316F"/>
    <w:rPr>
      <w:i/>
      <w:iCs/>
    </w:rPr>
  </w:style>
  <w:style w:type="paragraph" w:styleId="ab">
    <w:name w:val="header"/>
    <w:basedOn w:val="a"/>
    <w:link w:val="ac"/>
    <w:uiPriority w:val="99"/>
    <w:unhideWhenUsed/>
    <w:rsid w:val="00F74A1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4A16"/>
  </w:style>
  <w:style w:type="paragraph" w:styleId="ad">
    <w:name w:val="footer"/>
    <w:basedOn w:val="a"/>
    <w:link w:val="ae"/>
    <w:uiPriority w:val="99"/>
    <w:unhideWhenUsed/>
    <w:rsid w:val="00F74A1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7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22078">
      <w:bodyDiv w:val="1"/>
      <w:marLeft w:val="0"/>
      <w:marRight w:val="0"/>
      <w:marTop w:val="0"/>
      <w:marBottom w:val="0"/>
      <w:divBdr>
        <w:top w:val="none" w:sz="0" w:space="0" w:color="auto"/>
        <w:left w:val="none" w:sz="0" w:space="0" w:color="auto"/>
        <w:bottom w:val="none" w:sz="0" w:space="0" w:color="auto"/>
        <w:right w:val="none" w:sz="0" w:space="0" w:color="auto"/>
      </w:divBdr>
    </w:div>
    <w:div w:id="862986013">
      <w:bodyDiv w:val="1"/>
      <w:marLeft w:val="0"/>
      <w:marRight w:val="0"/>
      <w:marTop w:val="0"/>
      <w:marBottom w:val="0"/>
      <w:divBdr>
        <w:top w:val="none" w:sz="0" w:space="0" w:color="auto"/>
        <w:left w:val="none" w:sz="0" w:space="0" w:color="auto"/>
        <w:bottom w:val="none" w:sz="0" w:space="0" w:color="auto"/>
        <w:right w:val="none" w:sz="0" w:space="0" w:color="auto"/>
      </w:divBdr>
    </w:div>
    <w:div w:id="1018694895">
      <w:bodyDiv w:val="1"/>
      <w:marLeft w:val="0"/>
      <w:marRight w:val="0"/>
      <w:marTop w:val="0"/>
      <w:marBottom w:val="0"/>
      <w:divBdr>
        <w:top w:val="none" w:sz="0" w:space="0" w:color="auto"/>
        <w:left w:val="none" w:sz="0" w:space="0" w:color="auto"/>
        <w:bottom w:val="none" w:sz="0" w:space="0" w:color="auto"/>
        <w:right w:val="none" w:sz="0" w:space="0" w:color="auto"/>
      </w:divBdr>
    </w:div>
    <w:div w:id="1019618994">
      <w:bodyDiv w:val="1"/>
      <w:marLeft w:val="0"/>
      <w:marRight w:val="0"/>
      <w:marTop w:val="0"/>
      <w:marBottom w:val="0"/>
      <w:divBdr>
        <w:top w:val="none" w:sz="0" w:space="0" w:color="auto"/>
        <w:left w:val="none" w:sz="0" w:space="0" w:color="auto"/>
        <w:bottom w:val="none" w:sz="0" w:space="0" w:color="auto"/>
        <w:right w:val="none" w:sz="0" w:space="0" w:color="auto"/>
      </w:divBdr>
    </w:div>
    <w:div w:id="1027566142">
      <w:bodyDiv w:val="1"/>
      <w:marLeft w:val="0"/>
      <w:marRight w:val="0"/>
      <w:marTop w:val="0"/>
      <w:marBottom w:val="0"/>
      <w:divBdr>
        <w:top w:val="none" w:sz="0" w:space="0" w:color="auto"/>
        <w:left w:val="none" w:sz="0" w:space="0" w:color="auto"/>
        <w:bottom w:val="none" w:sz="0" w:space="0" w:color="auto"/>
        <w:right w:val="none" w:sz="0" w:space="0" w:color="auto"/>
      </w:divBdr>
    </w:div>
    <w:div w:id="1264990654">
      <w:bodyDiv w:val="1"/>
      <w:marLeft w:val="0"/>
      <w:marRight w:val="0"/>
      <w:marTop w:val="0"/>
      <w:marBottom w:val="0"/>
      <w:divBdr>
        <w:top w:val="none" w:sz="0" w:space="0" w:color="auto"/>
        <w:left w:val="none" w:sz="0" w:space="0" w:color="auto"/>
        <w:bottom w:val="none" w:sz="0" w:space="0" w:color="auto"/>
        <w:right w:val="none" w:sz="0" w:space="0" w:color="auto"/>
      </w:divBdr>
    </w:div>
    <w:div w:id="1409767455">
      <w:bodyDiv w:val="1"/>
      <w:marLeft w:val="0"/>
      <w:marRight w:val="0"/>
      <w:marTop w:val="0"/>
      <w:marBottom w:val="0"/>
      <w:divBdr>
        <w:top w:val="none" w:sz="0" w:space="0" w:color="auto"/>
        <w:left w:val="none" w:sz="0" w:space="0" w:color="auto"/>
        <w:bottom w:val="none" w:sz="0" w:space="0" w:color="auto"/>
        <w:right w:val="none" w:sz="0" w:space="0" w:color="auto"/>
      </w:divBdr>
    </w:div>
    <w:div w:id="1421296959">
      <w:bodyDiv w:val="1"/>
      <w:marLeft w:val="0"/>
      <w:marRight w:val="0"/>
      <w:marTop w:val="0"/>
      <w:marBottom w:val="0"/>
      <w:divBdr>
        <w:top w:val="none" w:sz="0" w:space="0" w:color="auto"/>
        <w:left w:val="none" w:sz="0" w:space="0" w:color="auto"/>
        <w:bottom w:val="none" w:sz="0" w:space="0" w:color="auto"/>
        <w:right w:val="none" w:sz="0" w:space="0" w:color="auto"/>
      </w:divBdr>
    </w:div>
    <w:div w:id="1508211124">
      <w:bodyDiv w:val="1"/>
      <w:marLeft w:val="0"/>
      <w:marRight w:val="0"/>
      <w:marTop w:val="0"/>
      <w:marBottom w:val="0"/>
      <w:divBdr>
        <w:top w:val="none" w:sz="0" w:space="0" w:color="auto"/>
        <w:left w:val="none" w:sz="0" w:space="0" w:color="auto"/>
        <w:bottom w:val="none" w:sz="0" w:space="0" w:color="auto"/>
        <w:right w:val="none" w:sz="0" w:space="0" w:color="auto"/>
      </w:divBdr>
    </w:div>
    <w:div w:id="1807240089">
      <w:bodyDiv w:val="1"/>
      <w:marLeft w:val="0"/>
      <w:marRight w:val="0"/>
      <w:marTop w:val="0"/>
      <w:marBottom w:val="0"/>
      <w:divBdr>
        <w:top w:val="none" w:sz="0" w:space="0" w:color="auto"/>
        <w:left w:val="none" w:sz="0" w:space="0" w:color="auto"/>
        <w:bottom w:val="none" w:sz="0" w:space="0" w:color="auto"/>
        <w:right w:val="none" w:sz="0" w:space="0" w:color="auto"/>
      </w:divBdr>
    </w:div>
    <w:div w:id="20663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hyperlink" Target="https://www.google.com/search?sxsrf=ALeKk02RUEiatEQYOjLRLUmalhtPE1v3xQ:1615824362136&amp;q=%D0%BF%D0%BE%D0%BA%D1%83%D0%BF%D0%B0%D1%82%D0%B5%D0%BB%D1%8C%D0%BD%D0%B0%D1%8F+%D1%81%D0%BF%D0%BE%D1%81%D0%BE%D0%B1%D0%BD%D0%BE%D1%81%D1%82%D1%8C&amp;spell=1&amp;sa=X&amp;ved=2ahUKEwjX5P7o1rLvAhXq-yoKHdnICQAQkeECKAB6BAgEED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EE"/>
    <w:rsid w:val="00B5403F"/>
    <w:rsid w:val="00BC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11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709</TotalTime>
  <Pages>11</Pages>
  <Words>3046</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alexey01</cp:lastModifiedBy>
  <cp:revision>38</cp:revision>
  <dcterms:created xsi:type="dcterms:W3CDTF">2019-10-24T17:19:00Z</dcterms:created>
  <dcterms:modified xsi:type="dcterms:W3CDTF">2021-03-15T16:43:00Z</dcterms:modified>
</cp:coreProperties>
</file>